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57C" w:rsidRDefault="0047757C" w:rsidP="00692872">
      <w:pPr>
        <w:spacing w:after="240"/>
        <w:jc w:val="right"/>
        <w:rPr>
          <w:i/>
        </w:rPr>
      </w:pPr>
      <w:r>
        <w:rPr>
          <w:i/>
          <w:noProof/>
        </w:rPr>
        <w:drawing>
          <wp:inline distT="0" distB="0" distL="0" distR="0">
            <wp:extent cx="9251950" cy="12724333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12724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2872" w:rsidRDefault="00692872" w:rsidP="00692872">
      <w:pPr>
        <w:spacing w:after="240"/>
        <w:jc w:val="right"/>
        <w:rPr>
          <w:i/>
        </w:rPr>
      </w:pPr>
      <w:r>
        <w:rPr>
          <w:i/>
        </w:rPr>
        <w:lastRenderedPageBreak/>
        <w:t>Утверждаю.</w:t>
      </w:r>
    </w:p>
    <w:p w:rsidR="00692872" w:rsidRDefault="00692872" w:rsidP="00692872">
      <w:pPr>
        <w:spacing w:after="240"/>
        <w:jc w:val="right"/>
        <w:rPr>
          <w:i/>
        </w:rPr>
      </w:pPr>
      <w:r>
        <w:rPr>
          <w:i/>
        </w:rPr>
        <w:t xml:space="preserve">Директор                                 Тушнева Л.А. </w:t>
      </w:r>
    </w:p>
    <w:p w:rsidR="00F52F16" w:rsidRDefault="007B62DB" w:rsidP="00692872">
      <w:pPr>
        <w:spacing w:after="240"/>
        <w:jc w:val="right"/>
        <w:rPr>
          <w:i/>
        </w:rPr>
      </w:pPr>
      <w:r>
        <w:rPr>
          <w:i/>
        </w:rPr>
        <w:t>09.01</w:t>
      </w:r>
      <w:r w:rsidR="00692872">
        <w:rPr>
          <w:i/>
        </w:rPr>
        <w:t>.202</w:t>
      </w:r>
      <w:r w:rsidR="003C3465">
        <w:rPr>
          <w:i/>
        </w:rPr>
        <w:t>5</w:t>
      </w:r>
      <w:r w:rsidR="00692872">
        <w:rPr>
          <w:i/>
        </w:rPr>
        <w:t>.</w:t>
      </w:r>
    </w:p>
    <w:p w:rsidR="00F52F16" w:rsidRDefault="00692872" w:rsidP="00F52F16">
      <w:pPr>
        <w:spacing w:line="0" w:lineRule="atLeast"/>
        <w:jc w:val="center"/>
        <w:rPr>
          <w:b/>
          <w:sz w:val="23"/>
        </w:rPr>
      </w:pPr>
      <w:r>
        <w:rPr>
          <w:i/>
        </w:rPr>
        <w:t xml:space="preserve"> </w:t>
      </w:r>
      <w:r w:rsidR="00F52F16">
        <w:rPr>
          <w:b/>
          <w:sz w:val="23"/>
        </w:rPr>
        <w:t>ЕДИНЫЙ ГРАФИК ПРОВЕДЕНИЯ ОЦЕНОЧНЫХ ПРОЦЕДУР</w:t>
      </w:r>
    </w:p>
    <w:p w:rsidR="00F52F16" w:rsidRDefault="00F52F16" w:rsidP="00F52F16">
      <w:pPr>
        <w:spacing w:line="2" w:lineRule="exact"/>
        <w:rPr>
          <w:sz w:val="20"/>
        </w:rPr>
      </w:pPr>
    </w:p>
    <w:p w:rsidR="00F52F16" w:rsidRDefault="00F52F16" w:rsidP="00F52F16">
      <w:pPr>
        <w:tabs>
          <w:tab w:val="left" w:pos="720"/>
        </w:tabs>
        <w:spacing w:line="0" w:lineRule="atLeast"/>
        <w:ind w:left="142"/>
        <w:jc w:val="center"/>
        <w:rPr>
          <w:b/>
          <w:sz w:val="23"/>
        </w:rPr>
      </w:pPr>
      <w:r>
        <w:rPr>
          <w:b/>
          <w:sz w:val="23"/>
        </w:rPr>
        <w:t>В МОУ Заозерской сош</w:t>
      </w:r>
    </w:p>
    <w:p w:rsidR="00F52F16" w:rsidRDefault="00F52F16" w:rsidP="00F52F16">
      <w:pPr>
        <w:tabs>
          <w:tab w:val="left" w:pos="720"/>
        </w:tabs>
        <w:spacing w:line="0" w:lineRule="atLeast"/>
        <w:ind w:left="142"/>
        <w:jc w:val="center"/>
        <w:rPr>
          <w:b/>
          <w:sz w:val="23"/>
        </w:rPr>
      </w:pPr>
      <w:r>
        <w:rPr>
          <w:b/>
          <w:sz w:val="23"/>
        </w:rPr>
        <w:t>в 2024/2025 УЧЕБНОМ ГОДУ</w:t>
      </w:r>
      <w:r w:rsidR="0081080E">
        <w:rPr>
          <w:b/>
          <w:sz w:val="23"/>
        </w:rPr>
        <w:t xml:space="preserve"> (3,4 четверть)</w:t>
      </w:r>
    </w:p>
    <w:p w:rsidR="00F52F16" w:rsidRDefault="00F52F16" w:rsidP="00F52F16">
      <w:pPr>
        <w:spacing w:line="48" w:lineRule="exact"/>
        <w:rPr>
          <w:sz w:val="20"/>
        </w:rPr>
      </w:pPr>
    </w:p>
    <w:p w:rsidR="00F52F16" w:rsidRDefault="00F52F16" w:rsidP="00F52F16">
      <w:pPr>
        <w:rPr>
          <w:b/>
          <w:i/>
          <w:sz w:val="23"/>
        </w:rPr>
      </w:pPr>
      <w:r>
        <w:rPr>
          <w:b/>
          <w:i/>
          <w:sz w:val="23"/>
        </w:rPr>
        <w:t xml:space="preserve">Условные обозначения и сокращения к графику оценочных процедур </w:t>
      </w:r>
    </w:p>
    <w:p w:rsidR="00F52F16" w:rsidRPr="00C509F6" w:rsidRDefault="00F52F16" w:rsidP="00F52F16">
      <w:pPr>
        <w:rPr>
          <w:b/>
          <w:i/>
          <w:sz w:val="23"/>
        </w:rPr>
      </w:pPr>
      <w:r>
        <w:rPr>
          <w:b/>
          <w:i/>
          <w:sz w:val="23"/>
        </w:rPr>
        <w:t>Уровень оценочных процедур. Цвет ячейки соответствует уровню оценочной процедуры:</w:t>
      </w:r>
    </w:p>
    <w:tbl>
      <w:tblPr>
        <w:tblStyle w:val="a3"/>
        <w:tblW w:w="0" w:type="auto"/>
        <w:tblLook w:val="04A0"/>
      </w:tblPr>
      <w:tblGrid>
        <w:gridCol w:w="7393"/>
        <w:gridCol w:w="7393"/>
      </w:tblGrid>
      <w:tr w:rsidR="00F52F16" w:rsidTr="00ED2304">
        <w:tc>
          <w:tcPr>
            <w:tcW w:w="7393" w:type="dxa"/>
          </w:tcPr>
          <w:p w:rsidR="00F52F16" w:rsidRPr="009E2384" w:rsidRDefault="00F52F16" w:rsidP="00ED2304">
            <w:pPr>
              <w:tabs>
                <w:tab w:val="left" w:pos="13626"/>
              </w:tabs>
              <w:spacing w:after="240"/>
              <w:jc w:val="both"/>
              <w:rPr>
                <w:i/>
                <w:sz w:val="20"/>
              </w:rPr>
            </w:pPr>
          </w:p>
          <w:tbl>
            <w:tblPr>
              <w:tblStyle w:val="a3"/>
              <w:tblW w:w="0" w:type="auto"/>
              <w:tblLook w:val="04A0"/>
            </w:tblPr>
            <w:tblGrid>
              <w:gridCol w:w="4106"/>
              <w:gridCol w:w="3056"/>
            </w:tblGrid>
            <w:tr w:rsidR="00F52F16" w:rsidRPr="009E2384" w:rsidTr="00ED2304">
              <w:tc>
                <w:tcPr>
                  <w:tcW w:w="4106" w:type="dxa"/>
                  <w:tcBorders>
                    <w:bottom w:val="single" w:sz="4" w:space="0" w:color="auto"/>
                  </w:tcBorders>
                  <w:shd w:val="clear" w:color="auto" w:fill="D9D9D9" w:themeFill="background1" w:themeFillShade="D9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Федеральный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</w:p>
              </w:tc>
            </w:tr>
            <w:tr w:rsidR="00F52F16" w:rsidRPr="009E2384" w:rsidTr="00ED2304">
              <w:tc>
                <w:tcPr>
                  <w:tcW w:w="4106" w:type="dxa"/>
                  <w:shd w:val="clear" w:color="auto" w:fill="F2DBDB" w:themeFill="accent2" w:themeFillTint="33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Региональный</w:t>
                  </w:r>
                </w:p>
              </w:tc>
              <w:tc>
                <w:tcPr>
                  <w:tcW w:w="3056" w:type="dxa"/>
                  <w:tcBorders>
                    <w:bottom w:val="single" w:sz="4" w:space="0" w:color="auto"/>
                  </w:tcBorders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Уровень образовательной организации</w:t>
                  </w:r>
                </w:p>
              </w:tc>
              <w:tc>
                <w:tcPr>
                  <w:tcW w:w="3056" w:type="dxa"/>
                  <w:shd w:val="clear" w:color="auto" w:fill="DBE5F1" w:themeFill="accent1" w:themeFillTint="33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Административный мониторинг</w:t>
                  </w:r>
                </w:p>
              </w:tc>
            </w:tr>
            <w:tr w:rsidR="00F52F16" w:rsidRPr="009E2384" w:rsidTr="00ED2304">
              <w:tc>
                <w:tcPr>
                  <w:tcW w:w="7162" w:type="dxa"/>
                  <w:gridSpan w:val="2"/>
                </w:tcPr>
                <w:p w:rsidR="00F52F16" w:rsidRPr="00FA1B8C" w:rsidRDefault="00F52F16" w:rsidP="00ED2304">
                  <w:pPr>
                    <w:tabs>
                      <w:tab w:val="left" w:pos="13626"/>
                    </w:tabs>
                    <w:spacing w:after="240"/>
                    <w:jc w:val="center"/>
                    <w:rPr>
                      <w:b/>
                      <w:sz w:val="20"/>
                    </w:rPr>
                  </w:pPr>
                  <w:r w:rsidRPr="00FA1B8C">
                    <w:rPr>
                      <w:b/>
                      <w:sz w:val="20"/>
                    </w:rPr>
                    <w:t>Сокращённое название предметов, курсов, модулей</w:t>
                  </w:r>
                </w:p>
              </w:tc>
            </w:tr>
            <w:tr w:rsidR="00F52F16" w:rsidRPr="009E2384" w:rsidTr="00ED2304">
              <w:trPr>
                <w:trHeight w:val="359"/>
              </w:trPr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Русский язык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РУ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Литературное чтение/литература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ЛИТ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Английский язык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АНГ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Окружающий мир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ОКМ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Математика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МА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Алгебра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МА/А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Геометрия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МА/Г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>Информатика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>ИНФ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История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ИСТ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Обществознание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ОБЩ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Биология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БИО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lastRenderedPageBreak/>
                    <w:t>География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ГЕО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Химия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ХИМ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Физика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ФИЗ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Технология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ТЕХ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Музыка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МУЗ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Физическая культура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ФК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Индивидуальный проект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ИП</w:t>
                  </w:r>
                </w:p>
              </w:tc>
            </w:tr>
            <w:tr w:rsidR="00F52F16" w:rsidRPr="009E2384" w:rsidTr="00ED2304">
              <w:tc>
                <w:tcPr>
                  <w:tcW w:w="410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Функциональная грамотность</w:t>
                  </w:r>
                </w:p>
              </w:tc>
              <w:tc>
                <w:tcPr>
                  <w:tcW w:w="3056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ФГ</w:t>
                  </w:r>
                </w:p>
              </w:tc>
            </w:tr>
          </w:tbl>
          <w:p w:rsidR="00F52F16" w:rsidRPr="009E2384" w:rsidRDefault="00F52F16" w:rsidP="00ED2304">
            <w:pPr>
              <w:tabs>
                <w:tab w:val="left" w:pos="4415"/>
              </w:tabs>
              <w:spacing w:after="240"/>
              <w:jc w:val="both"/>
              <w:rPr>
                <w:i/>
                <w:sz w:val="20"/>
              </w:rPr>
            </w:pPr>
            <w:r>
              <w:rPr>
                <w:sz w:val="20"/>
              </w:rPr>
              <w:tab/>
            </w:r>
          </w:p>
        </w:tc>
        <w:tc>
          <w:tcPr>
            <w:tcW w:w="7393" w:type="dxa"/>
          </w:tcPr>
          <w:p w:rsidR="00F52F16" w:rsidRPr="009E2384" w:rsidRDefault="00F52F16" w:rsidP="00ED2304">
            <w:pPr>
              <w:tabs>
                <w:tab w:val="left" w:pos="13626"/>
              </w:tabs>
              <w:spacing w:after="240"/>
              <w:jc w:val="both"/>
              <w:rPr>
                <w:i/>
                <w:sz w:val="20"/>
              </w:rPr>
            </w:pPr>
          </w:p>
          <w:tbl>
            <w:tblPr>
              <w:tblStyle w:val="a3"/>
              <w:tblW w:w="0" w:type="auto"/>
              <w:tblLook w:val="04A0"/>
            </w:tblPr>
            <w:tblGrid>
              <w:gridCol w:w="4935"/>
              <w:gridCol w:w="2227"/>
            </w:tblGrid>
            <w:tr w:rsidR="00F52F16" w:rsidRPr="009E2384" w:rsidTr="00ED2304">
              <w:tc>
                <w:tcPr>
                  <w:tcW w:w="7162" w:type="dxa"/>
                  <w:gridSpan w:val="2"/>
                  <w:tcBorders>
                    <w:bottom w:val="single" w:sz="4" w:space="0" w:color="auto"/>
                  </w:tcBorders>
                </w:tcPr>
                <w:p w:rsidR="00F52F16" w:rsidRPr="00FA1B8C" w:rsidRDefault="00F52F16" w:rsidP="00ED2304">
                  <w:pPr>
                    <w:tabs>
                      <w:tab w:val="left" w:pos="13626"/>
                    </w:tabs>
                    <w:spacing w:after="240"/>
                    <w:jc w:val="center"/>
                    <w:rPr>
                      <w:b/>
                      <w:sz w:val="20"/>
                    </w:rPr>
                  </w:pPr>
                  <w:r w:rsidRPr="00FA1B8C">
                    <w:rPr>
                      <w:b/>
                      <w:sz w:val="20"/>
                    </w:rPr>
                    <w:t>Сокращение названий форм оценочных процедур</w:t>
                  </w:r>
                </w:p>
              </w:tc>
            </w:tr>
            <w:tr w:rsidR="00F52F16" w:rsidRPr="009E2384" w:rsidTr="00ED2304">
              <w:tc>
                <w:tcPr>
                  <w:tcW w:w="7162" w:type="dxa"/>
                  <w:gridSpan w:val="2"/>
                  <w:shd w:val="clear" w:color="auto" w:fill="D9D9D9" w:themeFill="background1" w:themeFillShade="D9"/>
                </w:tcPr>
                <w:p w:rsidR="00F52F16" w:rsidRPr="00FA1B8C" w:rsidRDefault="00F52F16" w:rsidP="00ED2304">
                  <w:pPr>
                    <w:tabs>
                      <w:tab w:val="left" w:pos="13626"/>
                    </w:tabs>
                    <w:spacing w:after="240"/>
                    <w:jc w:val="center"/>
                    <w:rPr>
                      <w:b/>
                      <w:sz w:val="20"/>
                    </w:rPr>
                  </w:pPr>
                  <w:r w:rsidRPr="00FA1B8C">
                    <w:rPr>
                      <w:b/>
                      <w:sz w:val="20"/>
                    </w:rPr>
                    <w:t>Федеральный уровень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Всероссийские проверочные работы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ВПР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Единый государственный экзамен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ЕГЭ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  <w:tcBorders>
                    <w:bottom w:val="single" w:sz="4" w:space="0" w:color="auto"/>
                  </w:tcBorders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Основной государственный экзамен</w:t>
                  </w:r>
                </w:p>
              </w:tc>
              <w:tc>
                <w:tcPr>
                  <w:tcW w:w="2227" w:type="dxa"/>
                  <w:tcBorders>
                    <w:bottom w:val="single" w:sz="4" w:space="0" w:color="auto"/>
                  </w:tcBorders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ОГЭ</w:t>
                  </w:r>
                </w:p>
              </w:tc>
            </w:tr>
            <w:tr w:rsidR="00F52F16" w:rsidRPr="009E2384" w:rsidTr="00ED2304">
              <w:tc>
                <w:tcPr>
                  <w:tcW w:w="7162" w:type="dxa"/>
                  <w:gridSpan w:val="2"/>
                  <w:shd w:val="clear" w:color="auto" w:fill="E5B8B7" w:themeFill="accent2" w:themeFillTint="66"/>
                </w:tcPr>
                <w:p w:rsidR="00F52F16" w:rsidRPr="00FA1B8C" w:rsidRDefault="00F52F16" w:rsidP="00ED2304">
                  <w:pPr>
                    <w:tabs>
                      <w:tab w:val="left" w:pos="13626"/>
                    </w:tabs>
                    <w:spacing w:after="240"/>
                    <w:jc w:val="center"/>
                    <w:rPr>
                      <w:b/>
                      <w:sz w:val="20"/>
                    </w:rPr>
                  </w:pPr>
                  <w:r w:rsidRPr="00FA1B8C">
                    <w:rPr>
                      <w:b/>
                      <w:sz w:val="20"/>
                    </w:rPr>
                    <w:t>Региональный уровень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  <w:tcBorders>
                    <w:bottom w:val="single" w:sz="4" w:space="0" w:color="auto"/>
                  </w:tcBorders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Региональная диагностическая работа</w:t>
                  </w:r>
                </w:p>
              </w:tc>
              <w:tc>
                <w:tcPr>
                  <w:tcW w:w="2227" w:type="dxa"/>
                  <w:tcBorders>
                    <w:bottom w:val="single" w:sz="4" w:space="0" w:color="auto"/>
                  </w:tcBorders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РДГ</w:t>
                  </w:r>
                </w:p>
              </w:tc>
            </w:tr>
            <w:tr w:rsidR="00F52F16" w:rsidRPr="009E2384" w:rsidTr="00ED2304">
              <w:tc>
                <w:tcPr>
                  <w:tcW w:w="7162" w:type="dxa"/>
                  <w:gridSpan w:val="2"/>
                  <w:shd w:val="clear" w:color="auto" w:fill="DBE5F1" w:themeFill="accent1" w:themeFillTint="33"/>
                </w:tcPr>
                <w:p w:rsidR="00F52F16" w:rsidRPr="00FA1B8C" w:rsidRDefault="00F52F16" w:rsidP="00ED2304">
                  <w:pPr>
                    <w:tabs>
                      <w:tab w:val="left" w:pos="13626"/>
                    </w:tabs>
                    <w:spacing w:after="240"/>
                    <w:jc w:val="center"/>
                    <w:rPr>
                      <w:b/>
                      <w:sz w:val="20"/>
                    </w:rPr>
                  </w:pPr>
                  <w:r w:rsidRPr="00FA1B8C">
                    <w:rPr>
                      <w:b/>
                      <w:sz w:val="20"/>
                    </w:rPr>
                    <w:t>Уровень образовательной организации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Тематическая контрольная работа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ТКМ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Тематическая проверочная работа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ТПМ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spacing w:line="0" w:lineRule="atLeast"/>
                    <w:rPr>
                      <w:sz w:val="20"/>
                      <w:lang w:eastAsia="en-US"/>
                    </w:rPr>
                  </w:pPr>
                  <w:r w:rsidRPr="009E2384">
                    <w:rPr>
                      <w:sz w:val="20"/>
                      <w:lang w:eastAsia="en-US"/>
                    </w:rPr>
                    <w:t>Административная диагностическая</w:t>
                  </w:r>
                </w:p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  <w:lang w:eastAsia="en-US"/>
                    </w:rPr>
                    <w:t>работа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АДГ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  <w:lang w:eastAsia="en-US"/>
                    </w:rPr>
                    <w:t>Промежуточная аттестация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ПА</w:t>
                  </w:r>
                </w:p>
              </w:tc>
            </w:tr>
            <w:tr w:rsidR="00F52F16" w:rsidRPr="009E2384" w:rsidTr="00ED2304">
              <w:tc>
                <w:tcPr>
                  <w:tcW w:w="4935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  <w:lang w:eastAsia="en-US"/>
                    </w:rPr>
                    <w:t>Оценочная процедура</w:t>
                  </w:r>
                </w:p>
              </w:tc>
              <w:tc>
                <w:tcPr>
                  <w:tcW w:w="2227" w:type="dxa"/>
                </w:tcPr>
                <w:p w:rsidR="00F52F16" w:rsidRPr="009E2384" w:rsidRDefault="00F52F16" w:rsidP="00ED2304">
                  <w:pPr>
                    <w:tabs>
                      <w:tab w:val="left" w:pos="13626"/>
                    </w:tabs>
                    <w:spacing w:after="240"/>
                    <w:jc w:val="both"/>
                    <w:rPr>
                      <w:sz w:val="20"/>
                    </w:rPr>
                  </w:pPr>
                  <w:r w:rsidRPr="009E2384">
                    <w:rPr>
                      <w:sz w:val="20"/>
                    </w:rPr>
                    <w:t>ОП</w:t>
                  </w:r>
                </w:p>
              </w:tc>
            </w:tr>
          </w:tbl>
          <w:p w:rsidR="00F52F16" w:rsidRPr="009E2384" w:rsidRDefault="00F52F16" w:rsidP="00ED2304">
            <w:pPr>
              <w:tabs>
                <w:tab w:val="left" w:pos="13626"/>
              </w:tabs>
              <w:spacing w:after="240"/>
              <w:jc w:val="both"/>
              <w:rPr>
                <w:i/>
                <w:sz w:val="20"/>
              </w:rPr>
            </w:pPr>
          </w:p>
        </w:tc>
      </w:tr>
    </w:tbl>
    <w:p w:rsidR="00692872" w:rsidRDefault="00692872" w:rsidP="00F52F16">
      <w:pPr>
        <w:spacing w:after="240"/>
        <w:rPr>
          <w:i/>
        </w:rPr>
      </w:pPr>
    </w:p>
    <w:p w:rsidR="00692872" w:rsidRDefault="00692872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Default="00F52F16" w:rsidP="00692872">
      <w:pPr>
        <w:spacing w:after="240"/>
        <w:jc w:val="center"/>
        <w:rPr>
          <w:b/>
          <w:szCs w:val="28"/>
        </w:rPr>
      </w:pPr>
    </w:p>
    <w:p w:rsidR="00F52F16" w:rsidRPr="00F52F16" w:rsidRDefault="00F52F16" w:rsidP="00692872">
      <w:pPr>
        <w:spacing w:after="240"/>
        <w:jc w:val="center"/>
        <w:rPr>
          <w:b/>
          <w:szCs w:val="28"/>
        </w:rPr>
      </w:pPr>
    </w:p>
    <w:tbl>
      <w:tblPr>
        <w:tblStyle w:val="a3"/>
        <w:tblW w:w="16260" w:type="dxa"/>
        <w:tblLayout w:type="fixed"/>
        <w:tblLook w:val="04A0"/>
      </w:tblPr>
      <w:tblGrid>
        <w:gridCol w:w="504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3"/>
        <w:gridCol w:w="301"/>
        <w:gridCol w:w="41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44"/>
        <w:gridCol w:w="344"/>
        <w:gridCol w:w="344"/>
        <w:gridCol w:w="344"/>
        <w:gridCol w:w="344"/>
      </w:tblGrid>
      <w:tr w:rsidR="003C3465" w:rsidTr="00326DAF"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465" w:rsidRDefault="003C3465">
            <w:pPr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класс</w:t>
            </w:r>
          </w:p>
        </w:tc>
        <w:tc>
          <w:tcPr>
            <w:tcW w:w="509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980ABC">
            <w:pPr>
              <w:tabs>
                <w:tab w:val="center" w:pos="3322"/>
                <w:tab w:val="left" w:pos="4050"/>
              </w:tabs>
              <w:rPr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                                                 январь</w:t>
            </w:r>
          </w:p>
        </w:tc>
        <w:tc>
          <w:tcPr>
            <w:tcW w:w="688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980ABC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ab/>
              <w:t>февраль</w:t>
            </w:r>
          </w:p>
        </w:tc>
        <w:tc>
          <w:tcPr>
            <w:tcW w:w="34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980ABC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                     март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980ABC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И</w:t>
            </w:r>
          </w:p>
        </w:tc>
      </w:tr>
      <w:tr w:rsidR="003C3465" w:rsidTr="003C3465"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overflowPunct/>
              <w:autoSpaceDE/>
              <w:autoSpaceDN/>
              <w:adjustRightInd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22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23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29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30</w:t>
            </w: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31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4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5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10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12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rFonts w:eastAsia="Calibri"/>
                <w:b/>
                <w:sz w:val="12"/>
                <w:szCs w:val="16"/>
                <w:lang w:eastAsia="en-US"/>
              </w:rPr>
              <w:t>25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10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jc w:val="center"/>
              <w:rPr>
                <w:rFonts w:eastAsia="Calibri"/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11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>
            <w:pPr>
              <w:jc w:val="center"/>
              <w:rPr>
                <w:b/>
                <w:sz w:val="12"/>
                <w:szCs w:val="16"/>
                <w:lang w:eastAsia="en-US"/>
              </w:rPr>
            </w:pPr>
          </w:p>
        </w:tc>
      </w:tr>
      <w:tr w:rsidR="003C3465" w:rsidTr="003C3465">
        <w:trPr>
          <w:cantSplit/>
          <w:trHeight w:val="605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F52F16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ОК 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ЛИТ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 РУ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МА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АНГЛ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val="en-US"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ТЕХ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3C3465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F52F16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ОКР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МА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ОК 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ФИЗК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 РУ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ЛИТ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F52F16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АНГЛ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ГЕО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РУ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МА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F52F1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ТЕХ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ИЗО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ЛИТ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F52F16">
        <w:trPr>
          <w:cantSplit/>
          <w:trHeight w:val="1002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 ЛИТ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МА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АНГЛ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ГЕО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Pr="00692872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Pr="00F52F16" w:rsidRDefault="00F52F16">
            <w:pPr>
              <w:ind w:left="113" w:right="113"/>
              <w:rPr>
                <w:rFonts w:eastAsia="Calibri"/>
                <w:sz w:val="18"/>
                <w:szCs w:val="18"/>
                <w:lang w:eastAsia="en-US"/>
              </w:rPr>
            </w:pPr>
            <w:r w:rsidRPr="00F52F16">
              <w:rPr>
                <w:rFonts w:eastAsia="Calibri"/>
                <w:sz w:val="18"/>
                <w:szCs w:val="18"/>
                <w:lang w:eastAsia="en-US"/>
              </w:rPr>
              <w:t>ТПР  ТЕХ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Pr="00692872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РУ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 ИЗО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 ОДНКНР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1C2FB2">
        <w:trPr>
          <w:cantSplit/>
          <w:trHeight w:val="1413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 ИНФ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ФИЗ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 ГЕОМ</w:t>
            </w: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ИЗО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 АНГЛ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АЛГ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 РУ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МУЗ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ГЕО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ТКР   ЛИТ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3C3465">
        <w:trPr>
          <w:cantSplit/>
          <w:trHeight w:val="409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 w:rsidRPr="007B62DB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 w:rsidRPr="007B62DB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 w:rsidRPr="007B62DB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 w:rsidRPr="007B62DB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2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3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28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</w:p>
          <w:p w:rsidR="002F4EB2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29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3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0</w:t>
            </w: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</w:p>
          <w:p w:rsidR="002F4EB2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31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4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5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10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11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12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465" w:rsidRDefault="003C3465" w:rsidP="00714D62">
            <w:pPr>
              <w:rPr>
                <w:rFonts w:ascii="Calibri" w:eastAsia="Calibri" w:hAnsi="Calibri" w:cs="Arial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rPr>
                <w:rFonts w:ascii="Calibri" w:eastAsia="Calibri" w:hAnsi="Calibri" w:cs="Arial"/>
                <w:b/>
                <w:sz w:val="12"/>
                <w:szCs w:val="12"/>
                <w:lang w:val="en-US" w:eastAsia="en-US"/>
              </w:rPr>
            </w:pPr>
            <w:r>
              <w:rPr>
                <w:rFonts w:ascii="Calibri" w:eastAsia="Calibri" w:hAnsi="Calibri" w:cs="Arial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ascii="Calibri" w:eastAsia="Calibri" w:hAnsi="Calibri" w:cs="Arial"/>
                <w:b/>
                <w:sz w:val="12"/>
                <w:szCs w:val="12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2F4EB2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val="en-US" w:eastAsia="en-US"/>
              </w:rPr>
              <w:t>4</w:t>
            </w:r>
          </w:p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0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1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F4EB2">
              <w:rPr>
                <w:rFonts w:eastAsia="Calibri"/>
                <w:b/>
                <w:sz w:val="12"/>
                <w:szCs w:val="12"/>
                <w:lang w:val="en-US" w:eastAsia="en-US"/>
              </w:rPr>
              <w:t>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2F4EB2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val="en-US"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465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3C3465" w:rsidRPr="007B62DB" w:rsidRDefault="003C3465" w:rsidP="00714D62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И</w:t>
            </w:r>
          </w:p>
        </w:tc>
      </w:tr>
      <w:tr w:rsidR="003C3465" w:rsidTr="001C2FB2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ГЕОМ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БИО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ЛИТ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 ВЕР и СТ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АЛГ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</w:t>
            </w:r>
            <w:r w:rsidRPr="001C2FB2">
              <w:rPr>
                <w:rFonts w:eastAsia="Calibri"/>
                <w:sz w:val="16"/>
                <w:szCs w:val="16"/>
                <w:shd w:val="clear" w:color="auto" w:fill="C6D9F1" w:themeFill="text2" w:themeFillTint="33"/>
                <w:lang w:eastAsia="en-US"/>
              </w:rPr>
              <w:t>КМ   АНГЛ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ФИЗ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9F6A26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МУЗ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ИНФ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ХИМ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 ТЕХН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1C2FB2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ОГЭ   ГЕО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ОГЭ  ИСТ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ОГЭ МАТ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ХИМ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ОГЭ РУСС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ИТОГ СОБЕСЕД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ИНФ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ФИЗ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1C2FB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</w:t>
            </w:r>
            <w:r w:rsidR="00745742">
              <w:rPr>
                <w:rFonts w:eastAsia="Calibri"/>
                <w:sz w:val="16"/>
                <w:szCs w:val="16"/>
                <w:lang w:eastAsia="en-US"/>
              </w:rPr>
              <w:t xml:space="preserve">  АНГ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1C2FB2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 ФИЗК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ЛИТ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ФИЗ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АНГ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ИНФ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ХИМ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 АЛГ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ГЕОМ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3C3465" w:rsidTr="001C2FB2">
        <w:trPr>
          <w:cantSplit/>
          <w:trHeight w:val="1134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3C3465" w:rsidRDefault="003C3465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ЕГЭ  ОБЩ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ЕГЭ  ГЕО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ОП ФИЗК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ЕГЭ МАТЕМ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ЕГЭ  РУСС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ФИЗ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  <w:hideMark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ТКМ   АНГ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ИНФ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ХИМ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745742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ТПМ   ЛИТ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textDirection w:val="btLr"/>
          </w:tcPr>
          <w:p w:rsidR="003C3465" w:rsidRDefault="005D60E4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ТПР  БИО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C3465" w:rsidRDefault="003C3465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</w:tbl>
    <w:p w:rsidR="00692872" w:rsidRDefault="00692872" w:rsidP="00692872">
      <w:pPr>
        <w:rPr>
          <w:rFonts w:eastAsia="Calibri"/>
          <w:sz w:val="20"/>
        </w:rPr>
      </w:pPr>
    </w:p>
    <w:p w:rsidR="006C3F76" w:rsidRDefault="006C3F76"/>
    <w:p w:rsidR="007B62DB" w:rsidRDefault="007B62DB"/>
    <w:p w:rsidR="007B62DB" w:rsidRDefault="007B62DB"/>
    <w:p w:rsidR="007B62DB" w:rsidRDefault="007B62DB"/>
    <w:p w:rsidR="007B62DB" w:rsidRDefault="007B62DB"/>
    <w:p w:rsidR="007B62DB" w:rsidRDefault="007B62DB"/>
    <w:p w:rsidR="007B62DB" w:rsidRDefault="007B62DB"/>
    <w:p w:rsidR="007B62DB" w:rsidRDefault="007B62DB"/>
    <w:tbl>
      <w:tblPr>
        <w:tblStyle w:val="a3"/>
        <w:tblW w:w="15609" w:type="dxa"/>
        <w:tblInd w:w="-34" w:type="dxa"/>
        <w:tblLayout w:type="fixed"/>
        <w:tblLook w:val="04A0"/>
      </w:tblPr>
      <w:tblGrid>
        <w:gridCol w:w="537"/>
        <w:gridCol w:w="341"/>
        <w:gridCol w:w="341"/>
        <w:gridCol w:w="341"/>
        <w:gridCol w:w="343"/>
        <w:gridCol w:w="342"/>
        <w:gridCol w:w="342"/>
        <w:gridCol w:w="335"/>
        <w:gridCol w:w="8"/>
        <w:gridCol w:w="342"/>
        <w:gridCol w:w="342"/>
        <w:gridCol w:w="343"/>
        <w:gridCol w:w="342"/>
        <w:gridCol w:w="342"/>
        <w:gridCol w:w="343"/>
        <w:gridCol w:w="342"/>
        <w:gridCol w:w="342"/>
        <w:gridCol w:w="343"/>
        <w:gridCol w:w="342"/>
        <w:gridCol w:w="342"/>
        <w:gridCol w:w="393"/>
        <w:gridCol w:w="398"/>
        <w:gridCol w:w="311"/>
        <w:gridCol w:w="374"/>
        <w:gridCol w:w="335"/>
        <w:gridCol w:w="243"/>
        <w:gridCol w:w="343"/>
        <w:gridCol w:w="342"/>
        <w:gridCol w:w="343"/>
        <w:gridCol w:w="343"/>
        <w:gridCol w:w="324"/>
        <w:gridCol w:w="18"/>
        <w:gridCol w:w="342"/>
        <w:gridCol w:w="343"/>
        <w:gridCol w:w="342"/>
        <w:gridCol w:w="346"/>
        <w:gridCol w:w="343"/>
        <w:gridCol w:w="342"/>
        <w:gridCol w:w="342"/>
        <w:gridCol w:w="343"/>
        <w:gridCol w:w="342"/>
        <w:gridCol w:w="342"/>
        <w:gridCol w:w="344"/>
        <w:gridCol w:w="344"/>
        <w:gridCol w:w="344"/>
        <w:gridCol w:w="389"/>
        <w:gridCol w:w="299"/>
      </w:tblGrid>
      <w:tr w:rsidR="002A16CD" w:rsidTr="00537164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6CD" w:rsidRDefault="002A16CD" w:rsidP="0040756E">
            <w:pPr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класс</w:t>
            </w:r>
          </w:p>
        </w:tc>
        <w:tc>
          <w:tcPr>
            <w:tcW w:w="23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6CD" w:rsidRDefault="002A16CD" w:rsidP="0040756E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март</w:t>
            </w:r>
          </w:p>
        </w:tc>
        <w:tc>
          <w:tcPr>
            <w:tcW w:w="75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6CD" w:rsidRDefault="002A16CD" w:rsidP="0040756E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апрель</w:t>
            </w:r>
          </w:p>
        </w:tc>
        <w:tc>
          <w:tcPr>
            <w:tcW w:w="48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6CD" w:rsidRDefault="002A16CD" w:rsidP="002A16CD">
            <w:pPr>
              <w:tabs>
                <w:tab w:val="center" w:pos="3322"/>
                <w:tab w:val="left" w:pos="4050"/>
              </w:tabs>
              <w:ind w:left="1429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май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6CD" w:rsidRPr="002F4EB2" w:rsidRDefault="002A16CD" w:rsidP="0040756E">
            <w:pPr>
              <w:tabs>
                <w:tab w:val="center" w:pos="3322"/>
                <w:tab w:val="left" w:pos="4050"/>
              </w:tabs>
              <w:rPr>
                <w:rFonts w:eastAsia="Calibri"/>
                <w:sz w:val="20"/>
                <w:lang w:val="en-US" w:eastAsia="en-US"/>
              </w:rPr>
            </w:pPr>
          </w:p>
        </w:tc>
      </w:tr>
      <w:tr w:rsidR="007B62DB" w:rsidTr="002F4EB2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overflowPunct/>
              <w:autoSpaceDE/>
              <w:autoSpaceDN/>
              <w:adjustRightInd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13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14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20</w:t>
            </w: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6D256C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6D256C">
              <w:rPr>
                <w:b/>
                <w:sz w:val="12"/>
                <w:szCs w:val="16"/>
                <w:lang w:val="en-US" w:eastAsia="en-US"/>
              </w:rPr>
              <w:t>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6D256C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6D256C">
              <w:rPr>
                <w:b/>
                <w:sz w:val="12"/>
                <w:szCs w:val="16"/>
                <w:lang w:val="en-US" w:eastAsia="en-US"/>
              </w:rPr>
              <w:t>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5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6</w:t>
            </w: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7</w:t>
            </w: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2F4EB2">
            <w:pPr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18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1</w:t>
            </w: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0C1292">
            <w:pPr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2</w:t>
            </w: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3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0C129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2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28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0C1292">
            <w:pPr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29</w:t>
            </w: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30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7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3248BE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2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3248BE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3248BE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3248BE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D015F6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eastAsia="en-US"/>
              </w:rPr>
              <w:t>1</w:t>
            </w:r>
            <w:r w:rsidR="002F4EB2">
              <w:rPr>
                <w:b/>
                <w:sz w:val="12"/>
                <w:szCs w:val="16"/>
                <w:lang w:val="en-US"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19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D015F6">
            <w:pPr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20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Pr="002F4EB2" w:rsidRDefault="002F4EB2" w:rsidP="0040756E">
            <w:pPr>
              <w:jc w:val="center"/>
              <w:rPr>
                <w:rFonts w:eastAsia="Calibri"/>
                <w:b/>
                <w:sz w:val="12"/>
                <w:szCs w:val="16"/>
                <w:lang w:val="en-US" w:eastAsia="en-US"/>
              </w:rPr>
            </w:pPr>
            <w:r>
              <w:rPr>
                <w:rFonts w:eastAsia="Calibri"/>
                <w:b/>
                <w:sz w:val="12"/>
                <w:szCs w:val="16"/>
                <w:lang w:val="en-US" w:eastAsia="en-US"/>
              </w:rPr>
              <w:t>21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Pr="002F4EB2" w:rsidRDefault="002F4EB2" w:rsidP="0040756E">
            <w:pPr>
              <w:jc w:val="center"/>
              <w:rPr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Pr="002F4EB2" w:rsidRDefault="002F4EB2" w:rsidP="0040756E">
            <w:pPr>
              <w:jc w:val="center"/>
              <w:rPr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Pr="002F4EB2" w:rsidRDefault="002F4EB2" w:rsidP="0040756E">
            <w:pPr>
              <w:jc w:val="center"/>
              <w:rPr>
                <w:b/>
                <w:sz w:val="12"/>
                <w:szCs w:val="16"/>
                <w:lang w:val="en-US" w:eastAsia="en-US"/>
              </w:rPr>
            </w:pPr>
            <w:r>
              <w:rPr>
                <w:b/>
                <w:sz w:val="12"/>
                <w:szCs w:val="16"/>
                <w:lang w:val="en-US" w:eastAsia="en-US"/>
              </w:rPr>
              <w:t>24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jc w:val="center"/>
              <w:rPr>
                <w:b/>
                <w:sz w:val="12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60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val="en-US"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A16CD">
        <w:trPr>
          <w:cantSplit/>
          <w:trHeight w:val="180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002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  <w:p w:rsidR="002A16CD" w:rsidRDefault="002A16CD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2A16CD" w:rsidRDefault="002A16CD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2A16CD" w:rsidRDefault="002A16CD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A16CD" w:rsidRDefault="002A16CD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  <w:p w:rsidR="002A16CD" w:rsidRDefault="002A16CD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  <w:p w:rsidR="002A16CD" w:rsidRPr="00692872" w:rsidRDefault="002A16CD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2A16CD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Pr="00692872" w:rsidRDefault="007B62DB" w:rsidP="0040756E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Pr="00692872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413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</w:t>
            </w: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sz w:val="16"/>
                <w:szCs w:val="16"/>
                <w:lang w:val="en-US" w:eastAsia="en-US"/>
              </w:rPr>
            </w:pPr>
          </w:p>
          <w:p w:rsidR="002F4EB2" w:rsidRDefault="002F4EB2" w:rsidP="0040756E">
            <w:pPr>
              <w:spacing w:line="80" w:lineRule="atLeast"/>
              <w:jc w:val="center"/>
              <w:rPr>
                <w:sz w:val="16"/>
                <w:szCs w:val="16"/>
                <w:lang w:val="en-US" w:eastAsia="en-US"/>
              </w:rPr>
            </w:pPr>
          </w:p>
          <w:p w:rsidR="002F4EB2" w:rsidRDefault="002F4EB2" w:rsidP="0040756E">
            <w:pPr>
              <w:spacing w:line="80" w:lineRule="atLeast"/>
              <w:jc w:val="center"/>
              <w:rPr>
                <w:sz w:val="16"/>
                <w:szCs w:val="16"/>
                <w:lang w:val="en-US" w:eastAsia="en-US"/>
              </w:rPr>
            </w:pPr>
          </w:p>
          <w:p w:rsidR="002F4EB2" w:rsidRPr="002F4EB2" w:rsidRDefault="002F4EB2" w:rsidP="0040756E">
            <w:pPr>
              <w:spacing w:line="80" w:lineRule="atLeast"/>
              <w:jc w:val="center"/>
              <w:rPr>
                <w:sz w:val="16"/>
                <w:szCs w:val="16"/>
                <w:lang w:val="en-US" w:eastAsia="en-US"/>
              </w:rPr>
            </w:pPr>
          </w:p>
          <w:p w:rsidR="00D015F6" w:rsidRDefault="00D015F6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ind w:left="113" w:right="113"/>
              <w:rPr>
                <w:rFonts w:ascii="Calibri" w:eastAsia="Calibri" w:hAnsi="Calibri" w:cs="Arial"/>
                <w:sz w:val="20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409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13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14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7B62DB" w:rsidRPr="007B62DB">
              <w:rPr>
                <w:rFonts w:eastAsia="Calibri"/>
                <w:b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17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9</w:t>
            </w: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4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8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2A16CD">
              <w:rPr>
                <w:rFonts w:eastAsia="Calibri"/>
                <w:b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2A16CD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18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3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8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29</w:t>
            </w: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2DB" w:rsidRDefault="007B62DB" w:rsidP="0040756E">
            <w:pPr>
              <w:rPr>
                <w:rFonts w:ascii="Calibri" w:eastAsia="Calibri" w:hAnsi="Calibri" w:cs="Arial"/>
                <w:b/>
                <w:sz w:val="12"/>
                <w:szCs w:val="12"/>
                <w:lang w:eastAsia="en-US"/>
              </w:rPr>
            </w:pPr>
          </w:p>
          <w:p w:rsidR="00D015F6" w:rsidRPr="007B62DB" w:rsidRDefault="00DF78C1" w:rsidP="0040756E">
            <w:pPr>
              <w:rPr>
                <w:rFonts w:ascii="Calibri" w:eastAsia="Calibri" w:hAnsi="Calibri" w:cs="Arial"/>
                <w:b/>
                <w:sz w:val="12"/>
                <w:szCs w:val="12"/>
                <w:lang w:eastAsia="en-US"/>
              </w:rPr>
            </w:pPr>
            <w:r>
              <w:rPr>
                <w:rFonts w:ascii="Calibri" w:eastAsia="Calibri" w:hAnsi="Calibri" w:cs="Arial"/>
                <w:b/>
                <w:sz w:val="12"/>
                <w:szCs w:val="12"/>
                <w:lang w:eastAsia="en-US"/>
              </w:rPr>
              <w:t>30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2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3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4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D015F6" w:rsidRPr="007B62DB" w:rsidRDefault="00D015F6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</w:t>
            </w:r>
            <w:r w:rsidR="00DF78C1">
              <w:rPr>
                <w:rFonts w:eastAsia="Calibri"/>
                <w:b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19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20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21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C1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DF78C1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24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</w:p>
          <w:p w:rsidR="007B62DB" w:rsidRPr="007B62DB" w:rsidRDefault="007B62DB" w:rsidP="0040756E">
            <w:pPr>
              <w:spacing w:line="80" w:lineRule="atLeast"/>
              <w:rPr>
                <w:rFonts w:eastAsia="Calibri"/>
                <w:b/>
                <w:sz w:val="12"/>
                <w:szCs w:val="12"/>
                <w:lang w:eastAsia="en-US"/>
              </w:rPr>
            </w:pPr>
            <w:r>
              <w:rPr>
                <w:rFonts w:eastAsia="Calibri"/>
                <w:b/>
                <w:sz w:val="12"/>
                <w:szCs w:val="12"/>
                <w:lang w:eastAsia="en-US"/>
              </w:rPr>
              <w:t>И</w:t>
            </w: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</w:t>
            </w: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</w:t>
            </w: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7B62DB" w:rsidTr="002F4EB2">
        <w:trPr>
          <w:cantSplit/>
          <w:trHeight w:val="113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  <w:p w:rsidR="007B62DB" w:rsidRDefault="007B62DB" w:rsidP="0040756E">
            <w:pPr>
              <w:spacing w:line="80" w:lineRule="atLeast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62DB" w:rsidRDefault="007B62DB" w:rsidP="0040756E">
            <w:pPr>
              <w:spacing w:line="80" w:lineRule="atLeast"/>
              <w:ind w:left="113" w:right="113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</w:tbl>
    <w:p w:rsidR="007B62DB" w:rsidRDefault="007B62DB"/>
    <w:sectPr w:rsidR="007B62DB" w:rsidSect="00692872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/>
  <w:rsids>
    <w:rsidRoot w:val="00692872"/>
    <w:rsid w:val="00007041"/>
    <w:rsid w:val="00007C8C"/>
    <w:rsid w:val="000579FB"/>
    <w:rsid w:val="00063807"/>
    <w:rsid w:val="000C1292"/>
    <w:rsid w:val="001C2FB2"/>
    <w:rsid w:val="001D440C"/>
    <w:rsid w:val="00240A28"/>
    <w:rsid w:val="002776F4"/>
    <w:rsid w:val="002902AA"/>
    <w:rsid w:val="002A16CD"/>
    <w:rsid w:val="002E26C8"/>
    <w:rsid w:val="002F1072"/>
    <w:rsid w:val="002F4EB2"/>
    <w:rsid w:val="003248BE"/>
    <w:rsid w:val="0036141C"/>
    <w:rsid w:val="00363481"/>
    <w:rsid w:val="00390671"/>
    <w:rsid w:val="003C3465"/>
    <w:rsid w:val="003C517A"/>
    <w:rsid w:val="003F21F6"/>
    <w:rsid w:val="0040480D"/>
    <w:rsid w:val="0046125A"/>
    <w:rsid w:val="0047757C"/>
    <w:rsid w:val="0052371B"/>
    <w:rsid w:val="00575D26"/>
    <w:rsid w:val="005D60E4"/>
    <w:rsid w:val="00692872"/>
    <w:rsid w:val="006A76C9"/>
    <w:rsid w:val="006C3F76"/>
    <w:rsid w:val="006D256C"/>
    <w:rsid w:val="006F4E53"/>
    <w:rsid w:val="00714D62"/>
    <w:rsid w:val="00745742"/>
    <w:rsid w:val="007B162D"/>
    <w:rsid w:val="007B5B80"/>
    <w:rsid w:val="007B62DB"/>
    <w:rsid w:val="007F2D18"/>
    <w:rsid w:val="0081080E"/>
    <w:rsid w:val="00855766"/>
    <w:rsid w:val="00953781"/>
    <w:rsid w:val="00980ABC"/>
    <w:rsid w:val="009F6A26"/>
    <w:rsid w:val="00AB04C6"/>
    <w:rsid w:val="00AD56F9"/>
    <w:rsid w:val="00B303B5"/>
    <w:rsid w:val="00B50FB6"/>
    <w:rsid w:val="00C47A29"/>
    <w:rsid w:val="00CF7013"/>
    <w:rsid w:val="00D015F6"/>
    <w:rsid w:val="00D11DAA"/>
    <w:rsid w:val="00D5046C"/>
    <w:rsid w:val="00DC7B94"/>
    <w:rsid w:val="00DF78C1"/>
    <w:rsid w:val="00E90B3C"/>
    <w:rsid w:val="00F52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87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28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775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757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6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2A3654-FA9A-42B5-ACEB-7B125A4CE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МОУ Заозерская сош</dc:creator>
  <cp:lastModifiedBy>МОУ Заозерская сош</cp:lastModifiedBy>
  <cp:revision>42</cp:revision>
  <cp:lastPrinted>2025-02-17T11:06:00Z</cp:lastPrinted>
  <dcterms:created xsi:type="dcterms:W3CDTF">2023-10-02T09:49:00Z</dcterms:created>
  <dcterms:modified xsi:type="dcterms:W3CDTF">2025-02-17T11:38:00Z</dcterms:modified>
</cp:coreProperties>
</file>