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8A" w:rsidRPr="00B52B8A" w:rsidRDefault="00B52B8A" w:rsidP="00B52B8A">
      <w:pPr>
        <w:pStyle w:val="a3"/>
        <w:spacing w:before="0" w:beforeAutospacing="0" w:after="0" w:afterAutospacing="0"/>
        <w:textAlignment w:val="baseline"/>
      </w:pPr>
      <w:r w:rsidRPr="00B52B8A">
        <w:rPr>
          <w:rStyle w:val="a4"/>
          <w:rFonts w:eastAsiaTheme="minorHAnsi"/>
          <w:lang w:eastAsia="en-US"/>
        </w:rPr>
        <w:t xml:space="preserve">   Информация для участников  с ОВЗ </w:t>
      </w:r>
    </w:p>
    <w:p w:rsidR="00B52B8A" w:rsidRPr="00B52B8A" w:rsidRDefault="00B52B8A" w:rsidP="00B52B8A">
      <w:pPr>
        <w:pStyle w:val="a3"/>
        <w:spacing w:before="0" w:beforeAutospacing="0" w:after="0" w:afterAutospacing="0"/>
        <w:textAlignment w:val="baseline"/>
      </w:pPr>
      <w:r w:rsidRPr="00B52B8A">
        <w:rPr>
          <w:rFonts w:eastAsiaTheme="minorHAnsi"/>
          <w:lang w:eastAsia="en-US"/>
        </w:rPr>
        <w:t xml:space="preserve">  </w:t>
      </w:r>
    </w:p>
    <w:p w:rsidR="00B52B8A" w:rsidRPr="00B52B8A" w:rsidRDefault="00B52B8A" w:rsidP="00B52B8A">
      <w:pPr>
        <w:pStyle w:val="a3"/>
      </w:pPr>
      <w:proofErr w:type="gramStart"/>
      <w:r w:rsidRPr="00B52B8A">
        <w:t>Для участников экзаменов с ограниченными возможностями здоровья, участников экзаменов –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</w:t>
      </w:r>
      <w:proofErr w:type="gramEnd"/>
    </w:p>
    <w:p w:rsidR="00B52B8A" w:rsidRPr="00B52B8A" w:rsidRDefault="00B52B8A" w:rsidP="00B52B8A">
      <w:pPr>
        <w:pStyle w:val="consplusnormal"/>
        <w:jc w:val="both"/>
      </w:pPr>
      <w:r w:rsidRPr="00B52B8A">
        <w:t xml:space="preserve">Для подтверждения статуса обучающегося с ограниченными возможностями здоровья при подаче заявления на участие в ГИА необходимо предоставить копию заключения </w:t>
      </w:r>
      <w:proofErr w:type="spellStart"/>
      <w:r w:rsidRPr="00B52B8A">
        <w:t>психолого-медико-педагогической</w:t>
      </w:r>
      <w:proofErr w:type="spellEnd"/>
      <w:r w:rsidRPr="00B52B8A">
        <w:t xml:space="preserve">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медико-социальной экспертизы.</w:t>
      </w:r>
    </w:p>
    <w:p w:rsidR="00B52B8A" w:rsidRPr="00B52B8A" w:rsidRDefault="00B52B8A" w:rsidP="00B52B8A">
      <w:pPr>
        <w:pStyle w:val="consplusnormal"/>
        <w:jc w:val="both"/>
      </w:pPr>
      <w:proofErr w:type="gramStart"/>
      <w:r w:rsidRPr="00B52B8A">
        <w:t xml:space="preserve"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(ГВЭ). </w:t>
      </w:r>
      <w:proofErr w:type="gramEnd"/>
    </w:p>
    <w:p w:rsidR="00B52B8A" w:rsidRPr="00B52B8A" w:rsidRDefault="00B52B8A" w:rsidP="00B52B8A">
      <w:pPr>
        <w:pStyle w:val="consplusnormal"/>
        <w:jc w:val="both"/>
      </w:pPr>
      <w:r w:rsidRPr="00B52B8A">
        <w:t xml:space="preserve">По желанию участника, ГИА может проводиться в форме ОГЭ (для обучающихся 9 классов) или  ЕГЭ (для обучающихся 11 классов). При этом допускается сочетание форм проведения ГИА. </w:t>
      </w:r>
    </w:p>
    <w:p w:rsidR="00B52B8A" w:rsidRPr="00B52B8A" w:rsidRDefault="00B52B8A" w:rsidP="00B52B8A">
      <w:pPr>
        <w:pStyle w:val="consplusnormal"/>
        <w:jc w:val="both"/>
      </w:pPr>
      <w:r w:rsidRPr="00B52B8A">
        <w:t>Так же по их желанию ГИА проводится только по обязательным учебным предметам: русскому языку и математике.</w:t>
      </w:r>
    </w:p>
    <w:p w:rsidR="00B52B8A" w:rsidRPr="00B52B8A" w:rsidRDefault="00B52B8A" w:rsidP="00B52B8A">
      <w:pPr>
        <w:pStyle w:val="consplusnormal"/>
        <w:jc w:val="both"/>
      </w:pPr>
      <w:r w:rsidRPr="00B52B8A">
        <w:t>Для участников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создаются следующие условия проведения экзамена:</w:t>
      </w:r>
    </w:p>
    <w:p w:rsidR="00B52B8A" w:rsidRPr="00B52B8A" w:rsidRDefault="00B52B8A" w:rsidP="00B52B8A">
      <w:pPr>
        <w:pStyle w:val="consplusnormal"/>
        <w:jc w:val="both"/>
      </w:pPr>
      <w:r w:rsidRPr="00B52B8A">
        <w:t>1. Проведение ГВЭ по всем учебным предметам в устной форме по желанию;</w:t>
      </w:r>
    </w:p>
    <w:p w:rsidR="00B52B8A" w:rsidRPr="00B52B8A" w:rsidRDefault="00B52B8A" w:rsidP="00B52B8A">
      <w:pPr>
        <w:pStyle w:val="consplusnormal"/>
        <w:jc w:val="both"/>
      </w:pPr>
      <w:r w:rsidRPr="00B52B8A">
        <w:t>2. Увеличение продолжительности:</w:t>
      </w:r>
    </w:p>
    <w:p w:rsidR="00B52B8A" w:rsidRPr="00B52B8A" w:rsidRDefault="00B52B8A" w:rsidP="00B52B8A">
      <w:pPr>
        <w:pStyle w:val="consplusnormal"/>
        <w:jc w:val="both"/>
      </w:pPr>
      <w:r w:rsidRPr="00B52B8A">
        <w:t>- экзамена по учебному предмету на 1,5 часа (ОГЭ и ЕГЭ по иностранным языкам (раздел "Говорение" - на 30 минут);</w:t>
      </w:r>
    </w:p>
    <w:p w:rsidR="00B52B8A" w:rsidRPr="00B52B8A" w:rsidRDefault="00B52B8A" w:rsidP="00B52B8A">
      <w:pPr>
        <w:pStyle w:val="consplusnormal"/>
        <w:jc w:val="both"/>
      </w:pPr>
      <w:r w:rsidRPr="00B52B8A">
        <w:t>- итогового собеседования (для обучающихся 9 классов) – на 30 минут;</w:t>
      </w:r>
    </w:p>
    <w:p w:rsidR="00B52B8A" w:rsidRPr="00B52B8A" w:rsidRDefault="00B52B8A" w:rsidP="00B52B8A">
      <w:pPr>
        <w:pStyle w:val="consplusnormal"/>
        <w:jc w:val="both"/>
      </w:pPr>
      <w:r w:rsidRPr="00B52B8A">
        <w:t>- итогового сочинения (изложения) (для обучающихся 11 классов) – на 1,5 часа.</w:t>
      </w:r>
    </w:p>
    <w:p w:rsidR="00B52B8A" w:rsidRPr="00B52B8A" w:rsidRDefault="00B52B8A" w:rsidP="00B52B8A">
      <w:pPr>
        <w:pStyle w:val="consplusnormal"/>
        <w:jc w:val="both"/>
      </w:pPr>
      <w:r w:rsidRPr="00B52B8A">
        <w:t>3. 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B52B8A" w:rsidRPr="00B52B8A" w:rsidRDefault="00B52B8A" w:rsidP="00B52B8A">
      <w:pPr>
        <w:pStyle w:val="consplusnormal"/>
        <w:jc w:val="both"/>
      </w:pPr>
      <w:r w:rsidRPr="00B52B8A">
        <w:t xml:space="preserve"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</w:t>
      </w:r>
      <w:r w:rsidRPr="00B52B8A">
        <w:lastRenderedPageBreak/>
        <w:t>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B52B8A" w:rsidRPr="00B52B8A" w:rsidRDefault="00B52B8A" w:rsidP="00B52B8A">
      <w:pPr>
        <w:pStyle w:val="consplusnormal"/>
        <w:jc w:val="both"/>
      </w:pPr>
      <w:r w:rsidRPr="00B52B8A">
        <w:t> СОЗДАНИЕ СПЕЦИАЛЬНЫХ УСЛОВИЙ</w:t>
      </w:r>
    </w:p>
    <w:p w:rsidR="00B52B8A" w:rsidRPr="00B52B8A" w:rsidRDefault="00B52B8A" w:rsidP="00B52B8A">
      <w:pPr>
        <w:pStyle w:val="consplusnormal"/>
        <w:jc w:val="both"/>
      </w:pPr>
      <w:proofErr w:type="gramStart"/>
      <w:r w:rsidRPr="00B52B8A">
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</w:r>
      <w:proofErr w:type="gramEnd"/>
    </w:p>
    <w:p w:rsidR="00B52B8A" w:rsidRPr="00B52B8A" w:rsidRDefault="00B52B8A" w:rsidP="00B52B8A">
      <w:pPr>
        <w:pStyle w:val="consplusnormal"/>
        <w:jc w:val="both"/>
      </w:pPr>
      <w:r w:rsidRPr="00B52B8A">
        <w:t> В случае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</w:r>
    </w:p>
    <w:p w:rsidR="00B52B8A" w:rsidRPr="00B52B8A" w:rsidRDefault="00B52B8A" w:rsidP="00B52B8A">
      <w:pPr>
        <w:pStyle w:val="consplusnormal"/>
        <w:jc w:val="both"/>
      </w:pPr>
      <w:r w:rsidRPr="00B52B8A">
        <w:t> В соответствии с рекомендациями ПМПК могут быть созданы следующие специальные условия:</w:t>
      </w:r>
    </w:p>
    <w:p w:rsidR="00B52B8A" w:rsidRPr="00B52B8A" w:rsidRDefault="00B52B8A" w:rsidP="00B52B8A">
      <w:pPr>
        <w:pStyle w:val="consplusnormal"/>
        <w:jc w:val="both"/>
      </w:pPr>
      <w:r w:rsidRPr="00B52B8A">
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</w:r>
    </w:p>
    <w:p w:rsidR="00B52B8A" w:rsidRPr="00B52B8A" w:rsidRDefault="00B52B8A" w:rsidP="00B52B8A">
      <w:pPr>
        <w:pStyle w:val="consplusnormal"/>
        <w:jc w:val="both"/>
      </w:pPr>
      <w:r w:rsidRPr="00B52B8A">
        <w:t xml:space="preserve">2. Использование на экзамене необходимых для выполнения заданий технических средств;  </w:t>
      </w:r>
    </w:p>
    <w:p w:rsidR="00B52B8A" w:rsidRPr="00B52B8A" w:rsidRDefault="00B52B8A" w:rsidP="00B52B8A">
      <w:pPr>
        <w:pStyle w:val="consplusnormal"/>
        <w:jc w:val="both"/>
      </w:pPr>
      <w:r w:rsidRPr="00B52B8A">
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</w:r>
    </w:p>
    <w:p w:rsidR="00B52B8A" w:rsidRPr="00B52B8A" w:rsidRDefault="00B52B8A" w:rsidP="00B52B8A">
      <w:pPr>
        <w:pStyle w:val="consplusnormal"/>
        <w:jc w:val="both"/>
      </w:pPr>
      <w:r w:rsidRPr="00B52B8A">
        <w:t xml:space="preserve">4. Привлечение при необходимости </w:t>
      </w:r>
      <w:proofErr w:type="spellStart"/>
      <w:r w:rsidRPr="00B52B8A">
        <w:t>ассистента-сурдопереводчика</w:t>
      </w:r>
      <w:proofErr w:type="spellEnd"/>
      <w:r w:rsidRPr="00B52B8A">
        <w:t xml:space="preserve"> (для глухих и слабослышащих участников экзамена);</w:t>
      </w:r>
    </w:p>
    <w:p w:rsidR="00B52B8A" w:rsidRPr="00B52B8A" w:rsidRDefault="00B52B8A" w:rsidP="00B52B8A">
      <w:pPr>
        <w:pStyle w:val="consplusnormal"/>
        <w:jc w:val="both"/>
      </w:pPr>
      <w:r w:rsidRPr="00B52B8A">
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</w:r>
    </w:p>
    <w:p w:rsidR="00B52B8A" w:rsidRPr="00B52B8A" w:rsidRDefault="00B52B8A" w:rsidP="00B52B8A">
      <w:pPr>
        <w:pStyle w:val="consplusnormal"/>
        <w:jc w:val="both"/>
      </w:pPr>
      <w:r w:rsidRPr="00B52B8A">
        <w:t>6. 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</w:r>
    </w:p>
    <w:p w:rsidR="00B52B8A" w:rsidRPr="00B52B8A" w:rsidRDefault="00B52B8A" w:rsidP="00B52B8A">
      <w:pPr>
        <w:pStyle w:val="consplusnormal"/>
        <w:jc w:val="both"/>
      </w:pPr>
      <w:r w:rsidRPr="00B52B8A">
        <w:t>7. Выполнение письменной экзаменационной работы на компьютере по желанию.</w:t>
      </w:r>
    </w:p>
    <w:p w:rsidR="00B52B8A" w:rsidRDefault="00B52B8A" w:rsidP="00B52B8A">
      <w:pPr>
        <w:pStyle w:val="consplusnormal"/>
        <w:jc w:val="both"/>
      </w:pPr>
      <w:r w:rsidRPr="00B52B8A">
        <w:t>8. Предоставление отдельной аудитории, размещение на первой парте и пр. </w:t>
      </w:r>
    </w:p>
    <w:p w:rsidR="00B52B8A" w:rsidRPr="00B52B8A" w:rsidRDefault="00B52B8A" w:rsidP="00B52B8A">
      <w:pPr>
        <w:pStyle w:val="consplusnormal"/>
        <w:jc w:val="both"/>
      </w:pPr>
    </w:p>
    <w:p w:rsidR="00B52B8A" w:rsidRPr="00B52B8A" w:rsidRDefault="00B52B8A" w:rsidP="00B52B8A">
      <w:pPr>
        <w:pStyle w:val="consplusnormal"/>
        <w:jc w:val="both"/>
      </w:pPr>
      <w:r w:rsidRPr="00B52B8A">
        <w:lastRenderedPageBreak/>
        <w:t>ОРГАНИЗАЦИЯ ППЭ НА ДОМУ, В МЕДИЦИНСКОЙ ОРГАНИЗАЦИИ</w:t>
      </w:r>
    </w:p>
    <w:p w:rsidR="00B52B8A" w:rsidRPr="00B52B8A" w:rsidRDefault="00B52B8A" w:rsidP="00B52B8A">
      <w:pPr>
        <w:pStyle w:val="consplusnormal"/>
        <w:jc w:val="both"/>
      </w:pPr>
      <w:r w:rsidRPr="00B52B8A">
        <w:rPr>
          <w:rFonts w:eastAsiaTheme="minorHAnsi"/>
          <w:lang w:eastAsia="en-US"/>
        </w:rPr>
        <w:t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(необходимо предоставлять оба документа).</w:t>
      </w:r>
    </w:p>
    <w:p w:rsidR="00B52B8A" w:rsidRPr="00B52B8A" w:rsidRDefault="00B52B8A" w:rsidP="00B52B8A">
      <w:pPr>
        <w:pStyle w:val="consplusnormal"/>
        <w:jc w:val="both"/>
      </w:pPr>
      <w:r w:rsidRPr="00B52B8A">
        <w:rPr>
          <w:rFonts w:eastAsiaTheme="minorHAnsi"/>
          <w:lang w:eastAsia="en-US"/>
        </w:rPr>
        <w:t xml:space="preserve">С перечнем региональных и муниципальных </w:t>
      </w:r>
      <w:proofErr w:type="spellStart"/>
      <w:r w:rsidRPr="00B52B8A">
        <w:rPr>
          <w:rFonts w:eastAsiaTheme="minorHAnsi"/>
          <w:lang w:eastAsia="en-US"/>
        </w:rPr>
        <w:t>психолого-медико-педагогических</w:t>
      </w:r>
      <w:proofErr w:type="spellEnd"/>
      <w:r w:rsidRPr="00B52B8A">
        <w:rPr>
          <w:rFonts w:eastAsiaTheme="minorHAnsi"/>
          <w:lang w:eastAsia="en-US"/>
        </w:rPr>
        <w:t xml:space="preserve"> комиссий можно ознакомиться на официальном </w:t>
      </w:r>
      <w:hyperlink r:id="rId4" w:history="1">
        <w:r w:rsidRPr="00B52B8A">
          <w:rPr>
            <w:rStyle w:val="a5"/>
            <w:rFonts w:eastAsiaTheme="minorHAnsi"/>
            <w:lang w:eastAsia="en-US"/>
          </w:rPr>
          <w:t xml:space="preserve">сайте Федерального ресурсного центра ПМПК </w:t>
        </w:r>
      </w:hyperlink>
    </w:p>
    <w:p w:rsidR="00B52B8A" w:rsidRPr="00B52B8A" w:rsidRDefault="00B52B8A" w:rsidP="00B52B8A">
      <w:pPr>
        <w:pStyle w:val="a3"/>
        <w:shd w:val="clear" w:color="auto" w:fill="FFFFFF"/>
        <w:spacing w:line="225" w:lineRule="atLeast"/>
      </w:pPr>
      <w:r w:rsidRPr="00B52B8A">
        <w:t> </w:t>
      </w:r>
      <w:r w:rsidRPr="00B52B8A">
        <w:rPr>
          <w:rStyle w:val="a4"/>
          <w:color w:val="000000"/>
        </w:rPr>
        <w:t xml:space="preserve">                         </w:t>
      </w:r>
    </w:p>
    <w:p w:rsidR="00CA6A71" w:rsidRPr="00B52B8A" w:rsidRDefault="00CA6A71">
      <w:pPr>
        <w:rPr>
          <w:rFonts w:ascii="Times New Roman" w:hAnsi="Times New Roman" w:cs="Times New Roman"/>
          <w:sz w:val="24"/>
          <w:szCs w:val="24"/>
        </w:rPr>
      </w:pPr>
    </w:p>
    <w:sectPr w:rsidR="00CA6A71" w:rsidRPr="00B52B8A" w:rsidSect="00CA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2B8A"/>
    <w:rsid w:val="00B52B8A"/>
    <w:rsid w:val="00CA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B8A"/>
    <w:rPr>
      <w:b/>
      <w:bCs/>
    </w:rPr>
  </w:style>
  <w:style w:type="paragraph" w:customStyle="1" w:styleId="consplusnormal">
    <w:name w:val="consplusnormal"/>
    <w:basedOn w:val="a"/>
    <w:rsid w:val="00B5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2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tps/pmpkrf.ru/navig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2020-03-10T09:54:00Z</dcterms:created>
  <dcterms:modified xsi:type="dcterms:W3CDTF">2020-03-10T09:55:00Z</dcterms:modified>
</cp:coreProperties>
</file>