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87" w:rsidRDefault="00B00287" w:rsidP="00B002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32"/>
          <w:szCs w:val="32"/>
        </w:rPr>
      </w:pPr>
      <w:r w:rsidRPr="00B00287">
        <w:rPr>
          <w:b/>
          <w:i/>
          <w:sz w:val="32"/>
          <w:szCs w:val="32"/>
        </w:rPr>
        <w:t xml:space="preserve">Консультация </w:t>
      </w:r>
      <w:r w:rsidRPr="00B00287">
        <w:rPr>
          <w:b/>
          <w:i/>
          <w:sz w:val="32"/>
          <w:szCs w:val="32"/>
        </w:rPr>
        <w:t>для родителей</w:t>
      </w:r>
    </w:p>
    <w:p w:rsidR="00B00287" w:rsidRPr="00B00287" w:rsidRDefault="00B00287" w:rsidP="00B002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</w:pPr>
      <w:r w:rsidRPr="00B00287">
        <w:rPr>
          <w:b/>
          <w:i/>
          <w:sz w:val="32"/>
          <w:szCs w:val="32"/>
        </w:rPr>
        <w:t>«Первая помощь при обморожении»</w:t>
      </w:r>
    </w:p>
    <w:p w:rsidR="002207F1" w:rsidRPr="00654917" w:rsidRDefault="002207F1" w:rsidP="00654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1"/>
          <w:szCs w:val="21"/>
          <w:lang w:eastAsia="ru-RU"/>
        </w:rPr>
      </w:pPr>
      <w:r w:rsidRPr="002207F1">
        <w:rPr>
          <w:rFonts w:ascii="Times New Roman" w:eastAsia="Times New Roman" w:hAnsi="Times New Roman" w:cs="Times New Roman"/>
          <w:color w:val="313131"/>
          <w:sz w:val="21"/>
          <w:szCs w:val="21"/>
          <w:lang w:eastAsia="ru-RU"/>
        </w:rPr>
        <w:t> </w:t>
      </w:r>
    </w:p>
    <w:p w:rsidR="00654917" w:rsidRDefault="002207F1" w:rsidP="00654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>Обморожение происходит под воздействием низких температур, а его результатом может стать повреждение частей тела или даже их омертвение. Достаточной для обморожения може</w:t>
      </w:r>
      <w:r>
        <w:rPr>
          <w:rFonts w:ascii="Times New Roman" w:hAnsi="Times New Roman" w:cs="Times New Roman"/>
          <w:sz w:val="28"/>
          <w:szCs w:val="28"/>
        </w:rPr>
        <w:t>т стать температура ниже -10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207F1">
        <w:rPr>
          <w:rFonts w:ascii="Times New Roman" w:hAnsi="Times New Roman" w:cs="Times New Roman"/>
          <w:sz w:val="28"/>
          <w:szCs w:val="28"/>
        </w:rPr>
        <w:t xml:space="preserve"> -20°С. При этой температуре происходят сосудистые изменения, </w:t>
      </w:r>
      <w:proofErr w:type="spellStart"/>
      <w:r w:rsidRPr="002207F1">
        <w:rPr>
          <w:rFonts w:ascii="Times New Roman" w:hAnsi="Times New Roman" w:cs="Times New Roman"/>
          <w:sz w:val="28"/>
          <w:szCs w:val="28"/>
        </w:rPr>
        <w:t>спазмируются</w:t>
      </w:r>
      <w:proofErr w:type="spellEnd"/>
      <w:r w:rsidRPr="002207F1">
        <w:rPr>
          <w:rFonts w:ascii="Times New Roman" w:hAnsi="Times New Roman" w:cs="Times New Roman"/>
          <w:sz w:val="28"/>
          <w:szCs w:val="28"/>
        </w:rPr>
        <w:t xml:space="preserve"> мелкие кровеносные сосуды. При температуре ниже -30</w:t>
      </w:r>
      <w:proofErr w:type="gramStart"/>
      <w:r w:rsidRPr="002207F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207F1">
        <w:rPr>
          <w:rFonts w:ascii="Times New Roman" w:hAnsi="Times New Roman" w:cs="Times New Roman"/>
          <w:sz w:val="28"/>
          <w:szCs w:val="28"/>
        </w:rPr>
        <w:t xml:space="preserve"> уже гибнут клетки. Ниже -34</w:t>
      </w:r>
      <w:proofErr w:type="gramStart"/>
      <w:r w:rsidRPr="002207F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207F1">
        <w:rPr>
          <w:rFonts w:ascii="Times New Roman" w:hAnsi="Times New Roman" w:cs="Times New Roman"/>
          <w:sz w:val="28"/>
          <w:szCs w:val="28"/>
        </w:rPr>
        <w:t xml:space="preserve"> происходит общее охлаждение организма. Это более распространенные условия для обморожения, характерные для зимнего периода. Но даже весной или осенью, при температуре окружающей среды выше</w:t>
      </w:r>
      <w:proofErr w:type="gramStart"/>
      <w:r w:rsidRPr="002207F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207F1">
        <w:rPr>
          <w:rFonts w:ascii="Times New Roman" w:hAnsi="Times New Roman" w:cs="Times New Roman"/>
          <w:sz w:val="28"/>
          <w:szCs w:val="28"/>
        </w:rPr>
        <w:t xml:space="preserve">°С можно получить обморожение кожи. </w:t>
      </w:r>
    </w:p>
    <w:p w:rsidR="00654917" w:rsidRDefault="002207F1" w:rsidP="00654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 xml:space="preserve">Причинами обморожения будут: сильный ветер, высокая влажность, длительное пребывание на улице. Обморожения у детей – далеко не редкость. </w:t>
      </w:r>
    </w:p>
    <w:p w:rsidR="00654917" w:rsidRDefault="002207F1" w:rsidP="00654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>Среди самых частых именно детских обморожений – железное обморожение. Дети любят проверять, прилипает ли язык к ручке двери. В этом случае, нужно полить теплой, но не горячей водой на прилипший к железу язык. Если есть рана, нужно обратиться к врачу. Чтобы не произошло случайное обморожение у ребенка, обязательно надевайте ему варежки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7F1" w:rsidRDefault="002207F1" w:rsidP="00654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 xml:space="preserve">Выбирайте одежду и обувь для ребенка из качественных материалов, которые не позволят ребенку промокать и замерзать. Не нужно толстого комбинезона. Ребенок не должен в нем потеть. Лучше купить термобелье и надевать его от -15°С. Обувь и перчатки должны быть водонепроницаемыми.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 xml:space="preserve">Стоит быть аккуратными при гулянии в мороз на улице: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не катать ребенка на качелях;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не разрешать лазать по металлическим снарядам;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не давать лопатку с металлической ручкой;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 xml:space="preserve"> </w:t>
      </w: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металлические детали санок окутать одеялом.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>ПОМНИТЕ, что у малышей организм еще не приучен регулировать теплообмен, поэтому маленькие дети наиболее склонны к об</w:t>
      </w:r>
      <w:r>
        <w:rPr>
          <w:rFonts w:ascii="Times New Roman" w:hAnsi="Times New Roman" w:cs="Times New Roman"/>
          <w:sz w:val="28"/>
          <w:szCs w:val="28"/>
        </w:rPr>
        <w:t>морожениям. Младенцы даже при 0</w:t>
      </w:r>
      <w:proofErr w:type="gramStart"/>
      <w:r w:rsidRPr="002207F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207F1">
        <w:rPr>
          <w:rFonts w:ascii="Times New Roman" w:hAnsi="Times New Roman" w:cs="Times New Roman"/>
          <w:sz w:val="28"/>
          <w:szCs w:val="28"/>
        </w:rPr>
        <w:t xml:space="preserve"> могут получить обморожение. Детки постарше тоже могут сильно замерзать без движения, постояв или посидев на улице продолжительное время. Самые доступные для мороза участки на теле ребенка: щечки, подбородок, пальцы рук, носик, ушки. Если произошло обморожение ног, нужно нести ребенка на руках, а не заставлять бежать, стучать ножками для согревания.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 xml:space="preserve">ПРИЗНАКИ ОБМОРОЖЕНИЯ У ДЕТЕЙ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бледная, холодная кожа с мурашками или белыми пятнами;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дрожь;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сонливость или излишняя разговорчивость;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трудности с произношением слов, отрывистость речи;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кожа теряет чувствительность, становиться твердой на ощупь;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температура тела около 35</w:t>
      </w:r>
      <w:proofErr w:type="gramStart"/>
      <w:r w:rsidRPr="002207F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207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потеря чувствительности, онемение;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покалывание в онемевших участках тела;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появление волдырей как при ожогах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 xml:space="preserve">ПЕРВАЯ ПОМОЩЬ ПРИ ОБМОРОЖЕНИЯХ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срочно обеспечить ребенку теплое помещение;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дать ребенку теплое питьё;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не дать уснуть;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если на пальцах или запястьях ребенка есть какие-либо украшения – немедленно снять пока не развился отек, также нужно снять носки;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в тепле медленно отогревать обмороженные участки – укутайте ребенка одеялами и подложите грелки;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если у ребенка слабость, сильные отеки в местах обморожения или появились волдыри – немедленно вызывайте скорую помощь;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2207F1">
        <w:rPr>
          <w:rFonts w:ascii="Times New Roman" w:hAnsi="Times New Roman" w:cs="Times New Roman"/>
          <w:sz w:val="28"/>
          <w:szCs w:val="28"/>
        </w:rPr>
        <w:t xml:space="preserve">сли произошло обморожение пальцев, то обязательно следует проложить между ними полоски бинта;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н</w:t>
      </w:r>
      <w:r w:rsidRPr="002207F1">
        <w:rPr>
          <w:rFonts w:ascii="Times New Roman" w:hAnsi="Times New Roman" w:cs="Times New Roman"/>
          <w:sz w:val="28"/>
          <w:szCs w:val="28"/>
        </w:rPr>
        <w:t xml:space="preserve">апоите ребенка горячим чаем или молоком.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>При легкой степени обморожения помещаем ребенка в те</w:t>
      </w:r>
      <w:r>
        <w:rPr>
          <w:rFonts w:ascii="Times New Roman" w:hAnsi="Times New Roman" w:cs="Times New Roman"/>
          <w:sz w:val="28"/>
          <w:szCs w:val="28"/>
        </w:rPr>
        <w:t>плую ванну с температурой 36-37</w:t>
      </w:r>
      <w:proofErr w:type="gramStart"/>
      <w:r w:rsidRPr="002207F1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07F1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оводим в течение 40 минут до 40</w:t>
      </w:r>
      <w:r w:rsidRPr="002207F1">
        <w:rPr>
          <w:rFonts w:ascii="Times New Roman" w:hAnsi="Times New Roman" w:cs="Times New Roman"/>
          <w:sz w:val="28"/>
          <w:szCs w:val="28"/>
        </w:rPr>
        <w:t>°С и аккуратно массируем части тела. После ванны вытираем ребенка, накладываем повязки из марли, ваты и целлофана, заворачиваем в шерстяную ткань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r w:rsidRPr="002207F1">
        <w:rPr>
          <w:rFonts w:ascii="Times New Roman" w:hAnsi="Times New Roman" w:cs="Times New Roman"/>
          <w:sz w:val="28"/>
          <w:szCs w:val="28"/>
        </w:rPr>
        <w:t xml:space="preserve">делать при обморожении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нельзя растирать снегом;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резко согревать;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растирать обмороженные места;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отогревать замерзшие части тела под горячей водой, на горячей батарее – это спровоцирует сильные отеки;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сажать ребенка в горячую ванну;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давать ребенку спиртное, чтобы согреть; </w:t>
      </w:r>
    </w:p>
    <w:p w:rsid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7F1">
        <w:rPr>
          <w:rFonts w:ascii="Times New Roman" w:hAnsi="Times New Roman" w:cs="Times New Roman"/>
          <w:sz w:val="28"/>
          <w:szCs w:val="28"/>
        </w:rPr>
        <w:t>протыкать</w:t>
      </w:r>
      <w:proofErr w:type="gramEnd"/>
      <w:r w:rsidRPr="002207F1">
        <w:rPr>
          <w:rFonts w:ascii="Times New Roman" w:hAnsi="Times New Roman" w:cs="Times New Roman"/>
          <w:sz w:val="28"/>
          <w:szCs w:val="28"/>
        </w:rPr>
        <w:t xml:space="preserve"> волдыри;</w:t>
      </w:r>
    </w:p>
    <w:p w:rsidR="002207F1" w:rsidRPr="002207F1" w:rsidRDefault="002207F1" w:rsidP="00220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F1">
        <w:rPr>
          <w:rFonts w:ascii="Times New Roman" w:hAnsi="Times New Roman" w:cs="Times New Roman"/>
          <w:sz w:val="28"/>
          <w:szCs w:val="28"/>
        </w:rPr>
        <w:sym w:font="Symbol" w:char="F0B7"/>
      </w:r>
      <w:r w:rsidRPr="002207F1">
        <w:rPr>
          <w:rFonts w:ascii="Times New Roman" w:hAnsi="Times New Roman" w:cs="Times New Roman"/>
          <w:sz w:val="28"/>
          <w:szCs w:val="28"/>
        </w:rPr>
        <w:t xml:space="preserve"> при глубоком обморожении втирать жир, масла, спирт.</w:t>
      </w:r>
    </w:p>
    <w:p w:rsidR="00654917" w:rsidRPr="002207F1" w:rsidRDefault="00654917" w:rsidP="006549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</w:t>
      </w: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простых правил, которые позволят избежать переохлаждения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обморожений на сильном морозе.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должны носить свободную одежду и обувь – это 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нормальной циркуляции крови.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Предпочтение отдайте многослойной одежде. Одевайтесь как "капуста" - при этом между слоями одежды всегда есть прослойки воздуха, отлично удерживающие тепло. Верхняя одежда обязат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должна быть непромокаемой.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Тесная обувь, отсутствие стельки, сырые носки часто служат предпосылкой для появления потертостей и обморожения.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– они впитывают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агу, оставляя ноги сухими.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выходите 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 без варежек, шапки и шарфа.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рекомендуется носить на морозе металлических (в том числе золотых, серебряных) украшений, колец, сережек и т.д., старайтесь избегать контакта голой кожи с металлом. Во-первых, металл остывает гораздо быстрее тела до низких температур, вследствие чего возможно прикасание к коже с болевыми ощущениями. Во-вторых, кольца на пальцах затрудняют нормальную циркуляцию крови.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Прячьтесь от ветра - вероятность обморожения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ветру значительно выше.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Нельзя позволять обмороженному месту снова замерзнуть – это вызовет более значительные повреждения кожи.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длительную прогулку на морозе следует захватить с собой пару сменных носков, варежек и термос с горячим чаем. Перед выходом на мороз надо поесть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может понадобиться энергия.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Дети и пожилые люди более подвержен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переохлаждению и обморожениям.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Если ребенок почувствовал переохлаждение или замерзание конечностей, необходимо как можно скорее зайти в любое теплое место для согревания и </w:t>
      </w:r>
      <w:proofErr w:type="gramStart"/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proofErr w:type="gramEnd"/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уязвимых для обморожения мест.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после длительной прогулки по морозу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убедитесь в отсутствии обморожений конечностей, ушей, носа и т.д. Пущенное на самотек обморожение может привести к печальным последствиям.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Отпуская ребенка гулять в мороз на улице, помните, что ему желательно каждые 15–20 минут возвращаться в теплое помещение и согреваться.</w:t>
      </w:r>
    </w:p>
    <w:p w:rsidR="00654917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</w:pPr>
    </w:p>
    <w:p w:rsidR="00654917" w:rsidRPr="002207F1" w:rsidRDefault="00654917" w:rsidP="006549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20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сильный мороз старайтесь не выходить из дому</w:t>
      </w:r>
      <w:r w:rsidRPr="00654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особой на то необходимости!</w:t>
      </w:r>
    </w:p>
    <w:p w:rsidR="00654917" w:rsidRDefault="00654917" w:rsidP="00654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0287" w:rsidRDefault="00B00287" w:rsidP="00B002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00287">
        <w:rPr>
          <w:rFonts w:ascii="Times New Roman" w:hAnsi="Times New Roman" w:cs="Times New Roman"/>
          <w:sz w:val="24"/>
          <w:szCs w:val="24"/>
        </w:rPr>
        <w:t xml:space="preserve">Подготовила воспитатель дошкольной группы </w:t>
      </w:r>
    </w:p>
    <w:p w:rsidR="00B00287" w:rsidRDefault="00B00287" w:rsidP="00B002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0287">
        <w:rPr>
          <w:rFonts w:ascii="Times New Roman" w:hAnsi="Times New Roman" w:cs="Times New Roman"/>
          <w:sz w:val="24"/>
          <w:szCs w:val="24"/>
        </w:rPr>
        <w:t xml:space="preserve">МОУ Заозерской </w:t>
      </w:r>
      <w:proofErr w:type="spellStart"/>
      <w:r w:rsidRPr="00B00287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B00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89" w:rsidRPr="00B00287" w:rsidRDefault="00B00287" w:rsidP="00B002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0287"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 w:rsidRPr="00B00287">
        <w:rPr>
          <w:rFonts w:ascii="Times New Roman" w:hAnsi="Times New Roman" w:cs="Times New Roman"/>
          <w:sz w:val="24"/>
          <w:szCs w:val="24"/>
        </w:rPr>
        <w:t xml:space="preserve"> Н.Г.</w:t>
      </w:r>
    </w:p>
    <w:sectPr w:rsidR="00E07B89" w:rsidRPr="00B0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7"/>
    <w:rsid w:val="001D02D9"/>
    <w:rsid w:val="002207F1"/>
    <w:rsid w:val="0043391E"/>
    <w:rsid w:val="00654917"/>
    <w:rsid w:val="00B0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287"/>
    <w:rPr>
      <w:b/>
      <w:bCs/>
    </w:rPr>
  </w:style>
  <w:style w:type="character" w:styleId="a5">
    <w:name w:val="Hyperlink"/>
    <w:basedOn w:val="a0"/>
    <w:uiPriority w:val="99"/>
    <w:semiHidden/>
    <w:unhideWhenUsed/>
    <w:rsid w:val="00B00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287"/>
    <w:rPr>
      <w:b/>
      <w:bCs/>
    </w:rPr>
  </w:style>
  <w:style w:type="character" w:styleId="a5">
    <w:name w:val="Hyperlink"/>
    <w:basedOn w:val="a0"/>
    <w:uiPriority w:val="99"/>
    <w:semiHidden/>
    <w:unhideWhenUsed/>
    <w:rsid w:val="00B00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2024-01-31T18:37:00Z</dcterms:created>
  <dcterms:modified xsi:type="dcterms:W3CDTF">2024-01-31T19:03:00Z</dcterms:modified>
</cp:coreProperties>
</file>