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C2" w:rsidRPr="00B232C2" w:rsidRDefault="00B232C2" w:rsidP="00B232C2">
      <w:pPr>
        <w:rPr>
          <w:rFonts w:ascii="Times New Roman" w:hAnsi="Times New Roman" w:cs="Times New Roman"/>
          <w:sz w:val="24"/>
          <w:szCs w:val="24"/>
        </w:rPr>
      </w:pPr>
      <w:r w:rsidRPr="00B232C2">
        <w:rPr>
          <w:rFonts w:ascii="Times New Roman" w:hAnsi="Times New Roman" w:cs="Times New Roman"/>
          <w:sz w:val="24"/>
          <w:szCs w:val="24"/>
        </w:rPr>
        <w:t xml:space="preserve">Предписание отдела надзорной деятельности и профилактической работы по </w:t>
      </w:r>
      <w:proofErr w:type="spellStart"/>
      <w:r w:rsidRPr="00B232C2">
        <w:rPr>
          <w:rFonts w:ascii="Times New Roman" w:hAnsi="Times New Roman" w:cs="Times New Roman"/>
          <w:sz w:val="24"/>
          <w:szCs w:val="24"/>
        </w:rPr>
        <w:t>Угличскому</w:t>
      </w:r>
      <w:proofErr w:type="spellEnd"/>
      <w:r w:rsidRPr="00B23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2C2">
        <w:rPr>
          <w:rFonts w:ascii="Times New Roman" w:hAnsi="Times New Roman" w:cs="Times New Roman"/>
          <w:sz w:val="24"/>
          <w:szCs w:val="24"/>
        </w:rPr>
        <w:t>Мышкинскому</w:t>
      </w:r>
      <w:proofErr w:type="spellEnd"/>
      <w:r w:rsidRPr="00B23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32C2">
        <w:rPr>
          <w:rFonts w:ascii="Times New Roman" w:hAnsi="Times New Roman" w:cs="Times New Roman"/>
          <w:sz w:val="24"/>
          <w:szCs w:val="24"/>
        </w:rPr>
        <w:t>Большесельскому</w:t>
      </w:r>
      <w:proofErr w:type="spellEnd"/>
      <w:r w:rsidRPr="00B232C2">
        <w:rPr>
          <w:rFonts w:ascii="Times New Roman" w:hAnsi="Times New Roman" w:cs="Times New Roman"/>
          <w:sz w:val="24"/>
          <w:szCs w:val="24"/>
        </w:rPr>
        <w:t xml:space="preserve"> районам Ярославской области от 21.08.2019 </w:t>
      </w:r>
      <w:r w:rsidR="000D00F6">
        <w:rPr>
          <w:rFonts w:ascii="Times New Roman" w:hAnsi="Times New Roman" w:cs="Times New Roman"/>
          <w:sz w:val="24"/>
          <w:szCs w:val="24"/>
        </w:rPr>
        <w:t xml:space="preserve"> № 86/1/1 </w:t>
      </w:r>
      <w:r w:rsidRPr="00B232C2">
        <w:rPr>
          <w:rFonts w:ascii="Times New Roman" w:hAnsi="Times New Roman" w:cs="Times New Roman"/>
          <w:sz w:val="24"/>
          <w:szCs w:val="24"/>
        </w:rPr>
        <w:t>по устранению нарушений обязательных требований пожарной безопасности</w:t>
      </w:r>
    </w:p>
    <w:p w:rsidR="00B232C2" w:rsidRPr="00B232C2" w:rsidRDefault="00B232C2" w:rsidP="00B232C2">
      <w:pPr>
        <w:rPr>
          <w:rFonts w:ascii="Times New Roman" w:hAnsi="Times New Roman" w:cs="Times New Roman"/>
          <w:sz w:val="24"/>
          <w:szCs w:val="24"/>
        </w:rPr>
      </w:pPr>
      <w:r w:rsidRPr="00B232C2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3E553B" w:rsidRDefault="00B232C2" w:rsidP="00B23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32C2">
        <w:rPr>
          <w:rFonts w:ascii="Times New Roman" w:hAnsi="Times New Roman" w:cs="Times New Roman"/>
          <w:sz w:val="24"/>
          <w:szCs w:val="24"/>
        </w:rPr>
        <w:t>Необходимо устранить следующие нарушения,  обязательных требований пожарной безопасности</w:t>
      </w:r>
      <w:proofErr w:type="gramStart"/>
      <w:r w:rsidRPr="00B232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232C2" w:rsidRPr="00B232C2" w:rsidRDefault="00B232C2" w:rsidP="00B232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907"/>
        <w:gridCol w:w="2996"/>
      </w:tblGrid>
      <w:tr w:rsidR="00B232C2" w:rsidRPr="00B232C2" w:rsidTr="00B232C2">
        <w:tc>
          <w:tcPr>
            <w:tcW w:w="948" w:type="dxa"/>
          </w:tcPr>
          <w:p w:rsidR="00B232C2" w:rsidRPr="00B232C2" w:rsidRDefault="00B232C2" w:rsidP="00B23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2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3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32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3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7" w:type="dxa"/>
          </w:tcPr>
          <w:p w:rsidR="00B232C2" w:rsidRPr="00B232C2" w:rsidRDefault="00B232C2" w:rsidP="00B2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C2">
              <w:rPr>
                <w:rFonts w:ascii="Times New Roman" w:hAnsi="Times New Roman" w:cs="Times New Roman"/>
                <w:sz w:val="24"/>
                <w:szCs w:val="24"/>
              </w:rPr>
              <w:t>Вид нарушения обязательных требований пожарной безопасности</w:t>
            </w:r>
          </w:p>
          <w:p w:rsidR="00B232C2" w:rsidRPr="00B232C2" w:rsidRDefault="00B232C2" w:rsidP="00B23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B232C2" w:rsidRPr="00B232C2" w:rsidRDefault="00B232C2" w:rsidP="00B23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2C2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 обязательных требований пожарной безопасности</w:t>
            </w:r>
          </w:p>
        </w:tc>
      </w:tr>
      <w:tr w:rsidR="00B232C2" w:rsidRPr="00B232C2" w:rsidTr="00B232C2">
        <w:tc>
          <w:tcPr>
            <w:tcW w:w="948" w:type="dxa"/>
          </w:tcPr>
          <w:p w:rsidR="00B232C2" w:rsidRPr="00B232C2" w:rsidRDefault="00B232C2" w:rsidP="00B232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B232C2" w:rsidRPr="00B232C2" w:rsidRDefault="00B232C2" w:rsidP="00B23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2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пожарные </w:t>
            </w:r>
            <w:proofErr w:type="spellStart"/>
            <w:r w:rsidRPr="00B232C2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B232C2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раздевалки персонала в здании пищеблока с включением их в шлейф АПС</w:t>
            </w:r>
          </w:p>
        </w:tc>
        <w:tc>
          <w:tcPr>
            <w:tcW w:w="2996" w:type="dxa"/>
          </w:tcPr>
          <w:p w:rsidR="00B232C2" w:rsidRPr="00B232C2" w:rsidRDefault="00B232C2" w:rsidP="00B23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2C2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B232C2" w:rsidRPr="00B232C2" w:rsidTr="00B232C2">
        <w:tc>
          <w:tcPr>
            <w:tcW w:w="948" w:type="dxa"/>
          </w:tcPr>
          <w:p w:rsidR="00B232C2" w:rsidRPr="00B232C2" w:rsidRDefault="00B232C2" w:rsidP="00B232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B232C2" w:rsidRPr="00B232C2" w:rsidRDefault="00B232C2" w:rsidP="00B23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2C2">
              <w:rPr>
                <w:rFonts w:ascii="Times New Roman" w:hAnsi="Times New Roman" w:cs="Times New Roman"/>
                <w:sz w:val="24"/>
                <w:szCs w:val="24"/>
              </w:rPr>
              <w:t xml:space="preserve">Пройти специальное обучение лицам, эксплуатирующим </w:t>
            </w:r>
            <w:proofErr w:type="spellStart"/>
            <w:r w:rsidRPr="00B232C2">
              <w:rPr>
                <w:rFonts w:ascii="Times New Roman" w:hAnsi="Times New Roman" w:cs="Times New Roman"/>
                <w:sz w:val="24"/>
                <w:szCs w:val="24"/>
              </w:rPr>
              <w:t>пеллетную</w:t>
            </w:r>
            <w:proofErr w:type="spellEnd"/>
            <w:r w:rsidRPr="00B232C2">
              <w:rPr>
                <w:rFonts w:ascii="Times New Roman" w:hAnsi="Times New Roman" w:cs="Times New Roman"/>
                <w:sz w:val="24"/>
                <w:szCs w:val="24"/>
              </w:rPr>
              <w:t xml:space="preserve"> котельную установку</w:t>
            </w:r>
          </w:p>
        </w:tc>
        <w:tc>
          <w:tcPr>
            <w:tcW w:w="2996" w:type="dxa"/>
          </w:tcPr>
          <w:p w:rsidR="00B232C2" w:rsidRPr="00B232C2" w:rsidRDefault="00B232C2" w:rsidP="00B232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2C2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</w:tbl>
    <w:p w:rsidR="00B232C2" w:rsidRPr="00B232C2" w:rsidRDefault="00B232C2" w:rsidP="00B232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232C2" w:rsidRPr="00B232C2" w:rsidSect="003E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E05"/>
    <w:multiLevelType w:val="hybridMultilevel"/>
    <w:tmpl w:val="F640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0BB"/>
    <w:multiLevelType w:val="hybridMultilevel"/>
    <w:tmpl w:val="BF98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E0C84"/>
    <w:multiLevelType w:val="hybridMultilevel"/>
    <w:tmpl w:val="CEF6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2C2"/>
    <w:rsid w:val="000D00F6"/>
    <w:rsid w:val="003E553B"/>
    <w:rsid w:val="00B232C2"/>
    <w:rsid w:val="00D7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C2"/>
    <w:pPr>
      <w:ind w:left="720"/>
      <w:contextualSpacing/>
    </w:pPr>
  </w:style>
  <w:style w:type="table" w:styleId="a4">
    <w:name w:val="Table Grid"/>
    <w:basedOn w:val="a1"/>
    <w:uiPriority w:val="59"/>
    <w:rsid w:val="00B23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2020-01-15T08:29:00Z</dcterms:created>
  <dcterms:modified xsi:type="dcterms:W3CDTF">2020-01-15T08:36:00Z</dcterms:modified>
</cp:coreProperties>
</file>