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4C" w:rsidRDefault="006A5B4C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МОУ Заозерская сош\AppData\Local\Microsoft\Windows\INetCache\Content.Word\2023-12-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Заозерская сош\AppData\Local\Microsoft\Windows\INetCache\Content.Word\2023-12-2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25" w:type="dxa"/>
        <w:tblInd w:w="-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3"/>
        <w:gridCol w:w="8622"/>
      </w:tblGrid>
      <w:tr w:rsidR="000A531C" w:rsidRPr="000A531C" w:rsidTr="006A5B4C"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 развития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 лет  (с 2020 по 2025 год)</w:t>
            </w:r>
          </w:p>
        </w:tc>
      </w:tr>
      <w:tr w:rsidR="000A531C" w:rsidRPr="000A531C" w:rsidTr="006A5B4C"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этапы реализации программы развития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Первый этап: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Второй этап: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Третий этап: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</w:r>
          </w:p>
        </w:tc>
      </w:tr>
      <w:tr w:rsidR="000A531C" w:rsidRPr="000A531C" w:rsidTr="006A5B4C"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программы развития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1.Повышение качества образовательных, </w:t>
            </w:r>
            <w:proofErr w:type="spellStart"/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здоровьеформирующих</w:t>
            </w:r>
            <w:proofErr w:type="spellEnd"/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 коррекционных услуг в организации, с учётом возрастных и индивидуальных особенностей детей.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 Модернизация системы управления образовательной, инновационной и финансово-экономической деятельностью организации.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0A531C" w:rsidRPr="000A531C" w:rsidTr="006A5B4C"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 развития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 Повысить конкурентоспособность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практику работы организации новых форм дошкольного образования, сетевого взаимодействия.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4.Обеспечить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ДО.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5. 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6.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</w:r>
          </w:p>
          <w:p w:rsidR="000A531C" w:rsidRPr="000A531C" w:rsidRDefault="009E205B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A531C"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Создание условий для полноценного сотрудничества с социальными партнерами для разностороннего развития воспитанников.</w:t>
            </w:r>
          </w:p>
        </w:tc>
      </w:tr>
      <w:tr w:rsidR="000A531C" w:rsidRPr="000A531C" w:rsidTr="006A5B4C"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кон</w:t>
            </w:r>
            <w:r w:rsidR="00794BD5" w:rsidRPr="0079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курентоспособность дошкольной группы</w:t>
            </w:r>
            <w:r w:rsidRPr="0079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рынке образовательных услуг, обеспечение равных стартовых возможностей дошкольников</w:t>
            </w: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Расширение спектра дополнительных образовательных услуг для детей и их родителей.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Высокий процен</w:t>
            </w:r>
            <w:r w:rsidR="00356C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 выпускников дошкольной группы</w:t>
            </w: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успешно прошедших адаптацию в первом классе школы.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Внедрение в педагогический процесс новых современных форм и технологий воспитания и обучения в соответствии с требованиями ФГОС ДО, в том числе в рамках </w:t>
            </w:r>
            <w:proofErr w:type="spellStart"/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образования.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Построение современной комфортной развивающей предметно-пространственной среды и обучающего пространства в соответствии с требованиями ФГОС ДО.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(рост доли доходов от оказания платных дополнительных образовательных услуг, спонсорских и благотворительных поступлений в общем </w:t>
            </w: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объёме финансовых поступлений). Улучшение материально-технической базы.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процесса.</w:t>
            </w:r>
          </w:p>
        </w:tc>
      </w:tr>
      <w:tr w:rsidR="000A531C" w:rsidRPr="000A531C" w:rsidTr="006A5B4C"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программы развития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Раздел I. Характеристика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текущего состояния дошкольной группы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Раздел II. Концепция развития детского сада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Раздел III. Ключевые ориентиры программы развития: миссия, цели, задачи, этапы реализации и ожидаемые результаты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Раздел IV. Мероприятия по реализации программы развития</w:t>
            </w:r>
          </w:p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Раздел V. Мониторинг реализации программы развития</w:t>
            </w:r>
          </w:p>
        </w:tc>
      </w:tr>
      <w:tr w:rsidR="000A531C" w:rsidRPr="000A531C" w:rsidTr="006A5B4C"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управления реализацией программы развития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356C3E" w:rsidRDefault="000A531C" w:rsidP="000A531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Текущее управление программой осуществляе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тс</w:t>
            </w:r>
            <w:r w:rsidR="00F22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я администрацией МОУ Заозерской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Корректировки  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программы осуществляются  воспитателями  дошкольной группы</w:t>
            </w:r>
            <w:r w:rsidR="00356C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531C" w:rsidRPr="000A531C" w:rsidTr="006A5B4C"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мониторинга реализации программы развития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Внутренний мониторинг осуществляется ежегодно в мае. Форма – аналитический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отчет-справка (анализ работы дошкольной группы </w:t>
            </w: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за год) о результатах реализации программы р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азвития. Ответственный </w:t>
            </w:r>
            <w:r w:rsidR="00356C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–  воспитатель дошкольной группы</w:t>
            </w:r>
            <w:r w:rsidR="00356C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МОУ Заозерской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="00356C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531C" w:rsidRPr="000A531C" w:rsidTr="006A5B4C"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программы развития</w:t>
            </w:r>
          </w:p>
        </w:tc>
        <w:tc>
          <w:tcPr>
            <w:tcW w:w="8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 Кадровые ре</w:t>
            </w:r>
            <w:r w:rsidR="00F22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сурсы. </w:t>
            </w: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 момент завершения программы доля педагогов с первой квалификационной категорией долж</w:t>
            </w:r>
            <w:r w:rsidR="00F22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 составить 100%</w:t>
            </w: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531C" w:rsidRPr="000A531C" w:rsidRDefault="000A531C" w:rsidP="0035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 Материально-технические ресурсы. На данный момент образовательная организация полностью укомплектована для реализации образовательных программ дошкольного образования. На момент завершения прогр</w:t>
            </w:r>
            <w:r w:rsidR="00F2284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аммы развития дошкольная группа должна </w:t>
            </w: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создать материально-технические ресурсы для реализации программ дополнительного образования по </w:t>
            </w:r>
            <w:r w:rsidR="00356C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направлению</w:t>
            </w:r>
            <w:r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="00794BD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художественно – эстетическое  </w:t>
            </w:r>
            <w:r w:rsidR="00356C3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A531C" w:rsidRPr="000A531C" w:rsidRDefault="000A531C" w:rsidP="000A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lastRenderedPageBreak/>
        <w:t>Механизмы реализации программы развития детского сада:</w:t>
      </w:r>
    </w:p>
    <w:p w:rsidR="000A531C" w:rsidRPr="000A531C" w:rsidRDefault="000A531C" w:rsidP="000A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здоровьеформирующих</w:t>
      </w:r>
      <w:proofErr w:type="spellEnd"/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экономических услуг в учреждении, с учетом возрастных и индивидуальных особенностей детей.</w:t>
      </w:r>
    </w:p>
    <w:p w:rsidR="000A531C" w:rsidRPr="000A531C" w:rsidRDefault="000A531C" w:rsidP="000A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 Модернизация и </w:t>
      </w:r>
      <w:proofErr w:type="spellStart"/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материально-технических ресурсов с целью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0A531C" w:rsidRPr="000A531C" w:rsidRDefault="00F22845" w:rsidP="000A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0A531C" w:rsidRPr="000A531C" w:rsidRDefault="000A531C" w:rsidP="000A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0A531C" w:rsidRPr="000A531C" w:rsidRDefault="000A531C" w:rsidP="000A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Используемые термины и сокращения.</w:t>
      </w:r>
    </w:p>
    <w:p w:rsidR="000A531C" w:rsidRPr="000A531C" w:rsidRDefault="00F22845" w:rsidP="000A531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Дошкольная группа</w:t>
      </w:r>
      <w:r w:rsidR="00356C3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МОУ Заозерская </w:t>
      </w:r>
      <w:proofErr w:type="spellStart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сош</w:t>
      </w:r>
      <w:proofErr w:type="spellEnd"/>
      <w:r w:rsidR="00356C3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Программа – программа развития детского сада на 2020-2025 годы.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</w:t>
      </w:r>
      <w:r w:rsidR="00F228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яющий ход развития дошкольной группы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В программе отражаются системные, це</w:t>
      </w:r>
      <w:r w:rsidR="009E20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лостные изменения в дошкольной группе 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(инновационный режим), сопровождающиеся проектно-целевым управлением.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Основными функциями настоящей программы развития являются:</w:t>
      </w:r>
    </w:p>
    <w:p w:rsidR="000A531C" w:rsidRPr="000A531C" w:rsidRDefault="000A531C" w:rsidP="000A53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организация и коорди</w:t>
      </w:r>
      <w:r w:rsidR="009E20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нация деятельности </w:t>
      </w:r>
      <w:r w:rsidR="00F228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дошкольной группы 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 достижению поставленных перед ним задач;</w:t>
      </w:r>
    </w:p>
    <w:p w:rsidR="000A531C" w:rsidRPr="000A531C" w:rsidRDefault="000A531C" w:rsidP="000A53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определение ценностей и целей, на которые направлена программа;</w:t>
      </w:r>
    </w:p>
    <w:p w:rsidR="000A531C" w:rsidRPr="000A531C" w:rsidRDefault="000A531C" w:rsidP="000A53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0A531C" w:rsidRPr="00F22845" w:rsidRDefault="000A531C" w:rsidP="000A53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 w:right="180" w:firstLine="454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интеграция усилий всех участников образовательных отношений, действующих в </w:t>
      </w:r>
      <w:r w:rsidR="00F228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интересах развития дошкольной группы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F22845" w:rsidRDefault="00F22845" w:rsidP="00F22845">
      <w:pPr>
        <w:shd w:val="clear" w:color="auto" w:fill="FFFFFF"/>
        <w:spacing w:before="30" w:after="30" w:line="240" w:lineRule="auto"/>
        <w:ind w:right="18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94BD5" w:rsidRDefault="00794BD5" w:rsidP="00F22845">
      <w:pPr>
        <w:shd w:val="clear" w:color="auto" w:fill="FFFFFF"/>
        <w:spacing w:before="30" w:after="30" w:line="240" w:lineRule="auto"/>
        <w:ind w:right="18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94BD5" w:rsidRPr="00794BD5" w:rsidRDefault="00794BD5" w:rsidP="00F22845">
      <w:pPr>
        <w:shd w:val="clear" w:color="auto" w:fill="FFFFFF"/>
        <w:spacing w:before="30" w:after="30" w:line="240" w:lineRule="auto"/>
        <w:ind w:right="18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22845" w:rsidRDefault="00F22845" w:rsidP="00F22845">
      <w:pPr>
        <w:shd w:val="clear" w:color="auto" w:fill="FFFFFF"/>
        <w:spacing w:before="30" w:after="30" w:line="240" w:lineRule="auto"/>
        <w:ind w:right="18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22845" w:rsidRPr="000A531C" w:rsidRDefault="00F22845" w:rsidP="00F22845">
      <w:pPr>
        <w:shd w:val="clear" w:color="auto" w:fill="FFFFFF"/>
        <w:spacing w:before="30" w:after="30" w:line="240" w:lineRule="auto"/>
        <w:ind w:right="1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531C" w:rsidRPr="000A531C" w:rsidRDefault="000A531C" w:rsidP="000A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Раздел I. Характеристика </w:t>
      </w:r>
      <w:r w:rsidR="00F2284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текущего состояния дошкольной группы </w:t>
      </w:r>
    </w:p>
    <w:p w:rsidR="000A531C" w:rsidRPr="000A531C" w:rsidRDefault="00F22845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531C" w:rsidRPr="000A531C" w:rsidRDefault="00F22845" w:rsidP="000A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Условия обучения в дошкольной группе</w:t>
      </w:r>
      <w:r w:rsidR="000A531C"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A531C" w:rsidRPr="00EC3633" w:rsidRDefault="000A531C" w:rsidP="00356C3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Основ</w:t>
      </w:r>
      <w:r w:rsidR="00F228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ной структурной </w:t>
      </w:r>
      <w:r w:rsidR="00F22845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единицей </w:t>
      </w:r>
      <w:r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="00F22845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разновозрастная </w:t>
      </w:r>
      <w:r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детей дошкольного возраста</w:t>
      </w:r>
      <w:r w:rsidR="00DD3E6C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1,5 до 7 лет,  которая</w:t>
      </w:r>
      <w:r w:rsidR="00356C3E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E6C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воспитанников 1 группы раннего возраста</w:t>
      </w:r>
      <w:r w:rsidR="00EC3633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</w:t>
      </w:r>
      <w:r w:rsidR="00DD3E6C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3633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 года),</w:t>
      </w:r>
      <w:r w:rsidR="00DD3E6C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группы раннего возраста</w:t>
      </w:r>
      <w:r w:rsidR="00EC3633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(2-3 года)</w:t>
      </w:r>
      <w:r w:rsidR="00DD3E6C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младшую</w:t>
      </w:r>
      <w:r w:rsidR="00EC3633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(3-4 года)</w:t>
      </w:r>
      <w:r w:rsidR="00DD3E6C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среднюю</w:t>
      </w:r>
      <w:r w:rsidR="00EC3633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(4-5 лет)</w:t>
      </w:r>
      <w:r w:rsidR="00DD3E6C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старшую</w:t>
      </w:r>
      <w:r w:rsidR="00EC3633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 лет)</w:t>
      </w:r>
      <w:r w:rsidR="00DD3E6C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подготовительную группы</w:t>
      </w:r>
      <w:r w:rsidR="00EC3633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(6-7 лет)</w:t>
      </w:r>
      <w:r w:rsidR="00DD3E6C" w:rsidRPr="00EC3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31C" w:rsidRPr="000A531C" w:rsidRDefault="00F22845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Режим работы с 08.00 до 20</w:t>
      </w:r>
      <w:r w:rsidR="000A531C"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.00. Выходные дни: суббота, воскресенье, праздничные дни.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Материально-техническая</w:t>
      </w:r>
      <w:r w:rsidR="009E20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база. Имею</w:t>
      </w:r>
      <w:r w:rsidR="00F228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тся </w:t>
      </w:r>
      <w:r w:rsidR="009E20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приемная</w:t>
      </w:r>
      <w:r w:rsidR="00356C3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9E20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F228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учебная комната, спальная комната, комната для умывания,</w:t>
      </w:r>
      <w:r w:rsidR="009E20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F228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буфетная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0A531C" w:rsidRPr="000A531C" w:rsidRDefault="00F22845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Помещение дошкольной группы  находится  на 1 этаже  двухэтажного здания школы</w:t>
      </w:r>
      <w:r w:rsidR="000A531C"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Имеется собственная территория для прог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улок, </w:t>
      </w:r>
      <w:r w:rsidR="000A531C"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веранд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0A531C"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игровое и спортивное оборудование, отличительной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особенностью детского сада является благоустроенная детская площадка</w:t>
      </w:r>
      <w:r w:rsidR="000A531C"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хорошее озеленение.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Основным направл</w:t>
      </w:r>
      <w:r w:rsidR="00B9333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ением деятельности дошкольной группы 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является реализация О</w:t>
      </w:r>
      <w:r w:rsidR="00B9333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ОП </w:t>
      </w:r>
      <w:proofErr w:type="gramStart"/>
      <w:r w:rsidR="00B9333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</w:t>
      </w:r>
      <w:proofErr w:type="gramEnd"/>
      <w:r w:rsidR="00B9333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9333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proofErr w:type="gramEnd"/>
      <w:r w:rsidR="00B9333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разновозрастной группе общеразвивающей 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0A531C" w:rsidRPr="000A531C" w:rsidRDefault="000A531C" w:rsidP="000A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Кадровая характеристика.</w:t>
      </w:r>
    </w:p>
    <w:p w:rsidR="000A531C" w:rsidRPr="000A531C" w:rsidRDefault="000A531C" w:rsidP="00B93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      На момент написания программы развития общее количество педагогических р</w:t>
      </w:r>
      <w:r w:rsidR="00B9333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аботников –2  </w:t>
      </w:r>
      <w:r w:rsidR="009E20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воспитателя</w:t>
      </w:r>
      <w:r w:rsidR="00DD3E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9E20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0A531C" w:rsidRPr="000A531C" w:rsidRDefault="000A531C" w:rsidP="000A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Укомплектованность кадрами:</w:t>
      </w:r>
    </w:p>
    <w:p w:rsidR="000A531C" w:rsidRPr="000A531C" w:rsidRDefault="000A531C" w:rsidP="000A53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воспитателями – на 100%;</w:t>
      </w:r>
    </w:p>
    <w:p w:rsidR="000A531C" w:rsidRPr="000A531C" w:rsidRDefault="00B93331" w:rsidP="000A53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помощниками </w:t>
      </w:r>
      <w:r w:rsidR="00DD3E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воспитателя</w:t>
      </w:r>
      <w:r w:rsidR="000A531C"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– на 100%;</w:t>
      </w:r>
    </w:p>
    <w:p w:rsidR="000A531C" w:rsidRPr="000A531C" w:rsidRDefault="000A531C" w:rsidP="000A53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обслуживающим персоналом – 100%.</w:t>
      </w:r>
    </w:p>
    <w:p w:rsidR="000A531C" w:rsidRPr="000A531C" w:rsidRDefault="000A531C" w:rsidP="000A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Сведения о работниках</w:t>
      </w:r>
    </w:p>
    <w:tbl>
      <w:tblPr>
        <w:tblW w:w="12225" w:type="dxa"/>
        <w:tblInd w:w="-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8"/>
        <w:gridCol w:w="4220"/>
        <w:gridCol w:w="3867"/>
      </w:tblGrid>
      <w:tr w:rsidR="000A531C" w:rsidRPr="000A531C" w:rsidTr="000A531C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Образование,</w:t>
            </w:r>
          </w:p>
          <w:p w:rsidR="000A531C" w:rsidRPr="000A531C" w:rsidRDefault="000A531C" w:rsidP="000A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кол-во работников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квалификационных категорий, кол-во работников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0A531C" w:rsidP="000A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работы,</w:t>
            </w:r>
          </w:p>
          <w:p w:rsidR="000A531C" w:rsidRPr="000A531C" w:rsidRDefault="000A531C" w:rsidP="000A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31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работников</w:t>
            </w:r>
          </w:p>
        </w:tc>
      </w:tr>
      <w:tr w:rsidR="000A531C" w:rsidRPr="000A531C" w:rsidTr="000A531C"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B93331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531C" w:rsidRPr="000A531C" w:rsidRDefault="00B93331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Среднее специальное – 2</w:t>
            </w:r>
            <w:r w:rsidR="000A531C"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  <w:p w:rsidR="000A531C" w:rsidRPr="000A531C" w:rsidRDefault="000A531C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B93331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Первая – 1</w:t>
            </w:r>
            <w:r w:rsidR="000A531C"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  <w:p w:rsidR="000A531C" w:rsidRPr="000A531C" w:rsidRDefault="00B93331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Соотв</w:t>
            </w:r>
            <w:r w:rsidR="000C517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етствие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заним</w:t>
            </w:r>
            <w:r w:rsidR="009E205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аемой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должности – 1</w:t>
            </w:r>
            <w:r w:rsidR="000A531C"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A531C" w:rsidRPr="000A531C" w:rsidRDefault="00B93331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 – 10 лет – 1 чел. (50</w:t>
            </w:r>
            <w:r w:rsidR="000A531C"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  <w:p w:rsidR="000A531C" w:rsidRPr="000A531C" w:rsidRDefault="00B93331" w:rsidP="000A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Свыше 15 лет – 1 чел.(5</w:t>
            </w:r>
            <w:r w:rsidR="000A531C" w:rsidRPr="000A53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0%)</w:t>
            </w:r>
          </w:p>
        </w:tc>
      </w:tr>
    </w:tbl>
    <w:p w:rsidR="00B93331" w:rsidRDefault="00B93331" w:rsidP="000A531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0A531C" w:rsidRDefault="000A531C" w:rsidP="000A531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Раздел II. </w:t>
      </w:r>
      <w:r w:rsidR="00B9333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Концепция развития дошкольной группы</w:t>
      </w:r>
    </w:p>
    <w:p w:rsidR="00B93331" w:rsidRDefault="00B93331" w:rsidP="000A531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B93331" w:rsidRPr="000A531C" w:rsidRDefault="00B93331" w:rsidP="000A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</w:t>
      </w:r>
      <w:r w:rsidR="00B9333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временного дошкольного образования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Ключ</w:t>
      </w:r>
      <w:r w:rsidR="00B9333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евая идея развития дошкольной группы 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Качественное внедрение ФГОС ДО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Основной в</w:t>
      </w:r>
      <w:r w:rsidR="00B9333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ектор деятельности дошкольной группы 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направлен на развитие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Эту тенденцию учитывает и рабочая программа воспитани</w:t>
      </w:r>
      <w:r w:rsidR="00B9333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я, на основе которой д</w:t>
      </w:r>
      <w:r w:rsidR="000C51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ошкольная группа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ежегодно разрабатывает календарный план воспитательной работы. Рабочая программа воспитания и календарный план воспитательной работы являются составными частями ООП ДО.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целью успешной реализации основных на</w:t>
      </w:r>
      <w:r w:rsidR="000C51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правлений развития дошкольной группы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до 2025 года работники проходят повышение квалификации в соответствии с разделом программы «Мероприятия по улучшению кадрового состава».</w:t>
      </w:r>
    </w:p>
    <w:p w:rsidR="000A531C" w:rsidRPr="000A531C" w:rsidRDefault="000A531C" w:rsidP="000A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Раздел III. Ключевые ориентиры Программы развития: миссия, цели, задачи, этапы реализации и ожидаемые результаты</w:t>
      </w:r>
    </w:p>
    <w:p w:rsidR="000A531C" w:rsidRPr="000A531C" w:rsidRDefault="000C5179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Миссия дошкольной группы </w:t>
      </w:r>
      <w:r w:rsidR="000A531C"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</w:t>
      </w:r>
      <w:r w:rsidR="000A531C"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Ключевые п</w:t>
      </w:r>
      <w:r w:rsidR="000C517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риоритеты развития дошкольной группы </w:t>
      </w:r>
      <w:r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до 2025 года:</w:t>
      </w:r>
    </w:p>
    <w:p w:rsidR="000A531C" w:rsidRPr="000A531C" w:rsidRDefault="000A531C" w:rsidP="000A53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эффективная реализация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0A531C" w:rsidRPr="000A531C" w:rsidRDefault="000A531C" w:rsidP="000A53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0A531C" w:rsidRPr="000A531C" w:rsidRDefault="000A531C" w:rsidP="000A53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</w:t>
      </w:r>
      <w:r w:rsidR="000C51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еграции всех служб 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вопросах развития детей;</w:t>
      </w:r>
    </w:p>
    <w:p w:rsidR="000A531C" w:rsidRPr="000A531C" w:rsidRDefault="000A531C" w:rsidP="000A53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построение личностно-ориентированной системы образования и коррекционной помощи, характеризующуюся мобильностью, гибкостью, вариативностью, </w:t>
      </w:r>
      <w:proofErr w:type="spellStart"/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индивидуализированностью</w:t>
      </w:r>
      <w:proofErr w:type="spellEnd"/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подходов;</w:t>
      </w:r>
    </w:p>
    <w:p w:rsidR="000A531C" w:rsidRPr="000A531C" w:rsidRDefault="000A531C" w:rsidP="000A53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0A531C" w:rsidRPr="000A531C" w:rsidRDefault="000A531C" w:rsidP="000A53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0A531C" w:rsidRPr="000A531C" w:rsidRDefault="000A531C" w:rsidP="000A53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0A531C" w:rsidRPr="000A531C" w:rsidRDefault="000A531C" w:rsidP="000A53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повышение профессионального мастерства педагогов.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Целью программы является повышение конкур</w:t>
      </w:r>
      <w:r w:rsidR="000C51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ентных преимуществ дошкольной  группы 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условиях быстро меняющейся экономико-правовой среды.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Указанная цель будет достигнута в процессе решения следующих задач:</w:t>
      </w:r>
    </w:p>
    <w:p w:rsidR="000A531C" w:rsidRPr="000A531C" w:rsidRDefault="000A531C" w:rsidP="000A531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расширение спектра качественны</w:t>
      </w:r>
      <w:r w:rsidR="000C51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х образовательных 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информационно-консультативных услуг;</w:t>
      </w:r>
    </w:p>
    <w:p w:rsidR="000A531C" w:rsidRPr="000A531C" w:rsidRDefault="000A531C" w:rsidP="000A531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вн</w:t>
      </w:r>
      <w:r w:rsidR="009E20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едрение в практику дошкольной группы 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новых форм работы с воспитанниками, в том числе цифровых;</w:t>
      </w:r>
    </w:p>
    <w:p w:rsidR="000A531C" w:rsidRPr="000A531C" w:rsidRDefault="000A531C" w:rsidP="000A531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развитие сетевого взаимодействия со спортивными организациями и организациями сферы культуры;</w:t>
      </w:r>
    </w:p>
    <w:p w:rsidR="000A531C" w:rsidRPr="000A531C" w:rsidRDefault="000A531C" w:rsidP="000A531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мониторинг процесса р</w:t>
      </w:r>
      <w:r w:rsidR="000C51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еализа</w:t>
      </w:r>
      <w:r w:rsidR="00DD3E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ции ФГОС ДО в дошкольной группе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0A531C" w:rsidRPr="000A531C" w:rsidRDefault="000A531C" w:rsidP="000A531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повышение качества работы с одаренными детьми;</w:t>
      </w:r>
    </w:p>
    <w:p w:rsidR="000A531C" w:rsidRPr="000A531C" w:rsidRDefault="000A531C" w:rsidP="000A531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180"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реализация программы </w:t>
      </w:r>
      <w:proofErr w:type="spellStart"/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воспитанников.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Этапы реализации: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Первый этап реализации Программы развития: разработка документов, направленных на методическое, кадровое и информацион</w:t>
      </w:r>
      <w:r w:rsidR="000C51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ное обеспечение развития дошкольной группы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организацию промежуточного и итогового мониторинга реализации программы.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0A531C" w:rsidRPr="000A531C" w:rsidRDefault="000A531C" w:rsidP="000A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Раздел IV. Мероприятия по реализации программы развития</w:t>
      </w:r>
    </w:p>
    <w:p w:rsidR="000A531C" w:rsidRPr="000A531C" w:rsidRDefault="000A531C" w:rsidP="000A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Мероприятия по организации </w:t>
      </w:r>
      <w:proofErr w:type="spellStart"/>
      <w:r w:rsidRPr="000A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0A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0A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0A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деятельности</w:t>
      </w:r>
    </w:p>
    <w:p w:rsidR="000A531C" w:rsidRPr="000A531C" w:rsidRDefault="000A531C" w:rsidP="000A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Вызов среды. Проблема.</w:t>
      </w:r>
    </w:p>
    <w:p w:rsidR="000A531C" w:rsidRPr="000A531C" w:rsidRDefault="000C5179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Все чаще в дошкольную группу </w:t>
      </w:r>
      <w:r w:rsidR="000A531C"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поступают дети, имеющие помимо предрасположенности к простудным заболеваниям, те или иные функциональные и морфологические отклонени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 в состоянии здоровья</w:t>
      </w:r>
      <w:r w:rsidR="00DD3E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0A531C"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требующие повышенного внимания, консультаций специалистов.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Хотя физкультурно-оздоровительная и лечебно-профи</w:t>
      </w:r>
      <w:r w:rsidR="000C51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лактическая работа дошкольной группы  и веде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тся в системе, но требуют серьезной коррекции мониторинга </w:t>
      </w:r>
      <w:proofErr w:type="spellStart"/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здоровьеформир</w:t>
      </w:r>
      <w:r w:rsidR="000C51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ующей</w:t>
      </w:r>
      <w:proofErr w:type="spellEnd"/>
      <w:r w:rsidR="000C51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деятельности </w:t>
      </w: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взаимодействия с социумом в вопросах поддержания и укрепления здоровья всех участников образовательного процесса.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Перспективы развития.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детей, организация коррекционной работы с детьми,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Возможные риски.</w:t>
      </w:r>
    </w:p>
    <w:p w:rsidR="000A531C" w:rsidRPr="000A531C" w:rsidRDefault="000A531C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</w:p>
    <w:p w:rsidR="000A531C" w:rsidRPr="000A531C" w:rsidRDefault="000C5179" w:rsidP="000A53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Рост поступления в дошкольную группу </w:t>
      </w:r>
      <w:r w:rsidR="000A531C" w:rsidRPr="000A531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осложненными диагнозами, с подготовительной группой здоровья.</w:t>
      </w:r>
    </w:p>
    <w:p w:rsidR="004542F6" w:rsidRDefault="004542F6"/>
    <w:sectPr w:rsidR="004542F6" w:rsidSect="000A53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D30"/>
    <w:multiLevelType w:val="multilevel"/>
    <w:tmpl w:val="9D34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A33C9"/>
    <w:multiLevelType w:val="multilevel"/>
    <w:tmpl w:val="A570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A395A"/>
    <w:multiLevelType w:val="multilevel"/>
    <w:tmpl w:val="C24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E3B47"/>
    <w:multiLevelType w:val="multilevel"/>
    <w:tmpl w:val="8E9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65F9B"/>
    <w:multiLevelType w:val="multilevel"/>
    <w:tmpl w:val="FA38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1C"/>
    <w:rsid w:val="000A531C"/>
    <w:rsid w:val="000C5179"/>
    <w:rsid w:val="00356C3E"/>
    <w:rsid w:val="00422DCC"/>
    <w:rsid w:val="004542F6"/>
    <w:rsid w:val="00664667"/>
    <w:rsid w:val="006A5B4C"/>
    <w:rsid w:val="00794BD5"/>
    <w:rsid w:val="00853949"/>
    <w:rsid w:val="009E205B"/>
    <w:rsid w:val="00B93331"/>
    <w:rsid w:val="00DD3E6C"/>
    <w:rsid w:val="00EC3633"/>
    <w:rsid w:val="00F22845"/>
    <w:rsid w:val="00FD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МОУ Заозерская сош</cp:lastModifiedBy>
  <cp:revision>4</cp:revision>
  <cp:lastPrinted>2023-12-20T12:09:00Z</cp:lastPrinted>
  <dcterms:created xsi:type="dcterms:W3CDTF">2023-12-20T12:09:00Z</dcterms:created>
  <dcterms:modified xsi:type="dcterms:W3CDTF">2023-12-20T12:34:00Z</dcterms:modified>
</cp:coreProperties>
</file>