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983" w:rsidRDefault="00761983" w:rsidP="00761983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eastAsia="ru-RU"/>
        </w:rPr>
        <w:drawing>
          <wp:inline distT="0" distB="0" distL="0" distR="0">
            <wp:extent cx="6496050" cy="91905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919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9FC" w:rsidRDefault="003159FC" w:rsidP="003159FC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159FC" w:rsidRDefault="003159FC">
      <w:pPr>
        <w:pStyle w:val="a3"/>
        <w:spacing w:before="66"/>
        <w:ind w:left="1667" w:right="1585"/>
        <w:jc w:val="center"/>
      </w:pPr>
    </w:p>
    <w:p w:rsidR="003159FC" w:rsidRDefault="003159FC">
      <w:pPr>
        <w:pStyle w:val="a3"/>
        <w:spacing w:before="66"/>
        <w:ind w:left="1667" w:right="1585"/>
        <w:jc w:val="center"/>
      </w:pPr>
    </w:p>
    <w:p w:rsidR="00904966" w:rsidRDefault="00FE4394">
      <w:pPr>
        <w:pStyle w:val="a3"/>
        <w:spacing w:before="66"/>
        <w:ind w:left="1667" w:right="1585"/>
        <w:jc w:val="center"/>
      </w:pPr>
      <w:r>
        <w:lastRenderedPageBreak/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904966" w:rsidRDefault="00904966">
      <w:pPr>
        <w:pStyle w:val="a3"/>
      </w:pPr>
    </w:p>
    <w:p w:rsidR="00904966" w:rsidRDefault="00FE4394">
      <w:pPr>
        <w:pStyle w:val="a3"/>
        <w:ind w:left="192" w:right="105" w:firstLine="566"/>
        <w:jc w:val="both"/>
      </w:pPr>
      <w:proofErr w:type="gramStart"/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 w:rsidR="003159FC">
        <w:t xml:space="preserve">МОУ Заозерской </w:t>
      </w:r>
      <w:proofErr w:type="spellStart"/>
      <w:r w:rsidR="003159FC">
        <w:t>сош</w:t>
      </w:r>
      <w:proofErr w:type="spellEnd"/>
      <w:r w:rsidR="003159FC">
        <w:t xml:space="preserve"> </w:t>
      </w:r>
      <w:r>
        <w:t xml:space="preserve"> (далее - учебный план) для 10-11 классов, реализующих основную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соответствующую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(Приказ Министерства просвещения Российской Федерации от 12.08.2022 № 732 «О 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стандарт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образования»), фиксирует общий объём нагрузки, максимальный объём аудиторной нагрузки</w:t>
      </w:r>
      <w:r>
        <w:rPr>
          <w:spacing w:val="1"/>
        </w:rPr>
        <w:t xml:space="preserve"> </w:t>
      </w:r>
      <w:r>
        <w:t>обучающихся,</w:t>
      </w:r>
      <w:r>
        <w:rPr>
          <w:spacing w:val="-11"/>
        </w:rPr>
        <w:t xml:space="preserve"> </w:t>
      </w:r>
      <w:r>
        <w:t>состав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структуру</w:t>
      </w:r>
      <w:r>
        <w:rPr>
          <w:spacing w:val="-14"/>
        </w:rPr>
        <w:t xml:space="preserve"> </w:t>
      </w:r>
      <w:r>
        <w:t>предметных</w:t>
      </w:r>
      <w:r>
        <w:rPr>
          <w:spacing w:val="-10"/>
        </w:rPr>
        <w:t xml:space="preserve"> </w:t>
      </w:r>
      <w:r>
        <w:t>областей,</w:t>
      </w:r>
      <w:r>
        <w:rPr>
          <w:spacing w:val="-10"/>
        </w:rPr>
        <w:t xml:space="preserve"> </w:t>
      </w:r>
      <w:r>
        <w:t>распределяет</w:t>
      </w:r>
      <w:r>
        <w:rPr>
          <w:spacing w:val="-10"/>
        </w:rPr>
        <w:t xml:space="preserve"> </w:t>
      </w:r>
      <w:r>
        <w:t>учебное</w:t>
      </w:r>
      <w:r>
        <w:rPr>
          <w:spacing w:val="-11"/>
        </w:rPr>
        <w:t xml:space="preserve"> </w:t>
      </w:r>
      <w:r>
        <w:t>время</w:t>
      </w:r>
      <w:proofErr w:type="gramEnd"/>
      <w:r>
        <w:t>,</w:t>
      </w:r>
      <w:r>
        <w:rPr>
          <w:spacing w:val="-10"/>
        </w:rPr>
        <w:t xml:space="preserve"> </w:t>
      </w:r>
      <w:proofErr w:type="gramStart"/>
      <w:r>
        <w:t>отводимое</w:t>
      </w:r>
      <w:r>
        <w:rPr>
          <w:spacing w:val="-5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освоение</w:t>
      </w:r>
      <w:r>
        <w:rPr>
          <w:spacing w:val="-1"/>
        </w:rPr>
        <w:t xml:space="preserve"> </w:t>
      </w:r>
      <w:r>
        <w:t>по классам и</w:t>
      </w:r>
      <w:r>
        <w:rPr>
          <w:spacing w:val="5"/>
        </w:rPr>
        <w:t xml:space="preserve"> </w:t>
      </w:r>
      <w:r>
        <w:t>учебным</w:t>
      </w:r>
      <w:r>
        <w:rPr>
          <w:spacing w:val="-2"/>
        </w:rPr>
        <w:t xml:space="preserve"> </w:t>
      </w:r>
      <w:r>
        <w:t>предметам.</w:t>
      </w:r>
      <w:proofErr w:type="gramEnd"/>
    </w:p>
    <w:p w:rsidR="00904966" w:rsidRDefault="00FE4394">
      <w:pPr>
        <w:pStyle w:val="a3"/>
        <w:spacing w:before="1"/>
        <w:ind w:left="192" w:right="105" w:firstLine="566"/>
        <w:jc w:val="both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 w:rsidR="003159FC">
        <w:t xml:space="preserve">МОУ Заозерской </w:t>
      </w:r>
      <w:proofErr w:type="spellStart"/>
      <w:r w:rsidR="003159FC">
        <w:t>сош</w:t>
      </w:r>
      <w:proofErr w:type="spellEnd"/>
      <w:r>
        <w:t>,</w:t>
      </w:r>
      <w:r>
        <w:rPr>
          <w:spacing w:val="1"/>
        </w:rPr>
        <w:t xml:space="preserve"> </w:t>
      </w:r>
      <w:r>
        <w:t>разработанной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среднего общего образования, с учетом Федеральной образовательной программой среднего</w:t>
      </w:r>
      <w:r>
        <w:rPr>
          <w:spacing w:val="1"/>
        </w:rPr>
        <w:t xml:space="preserve"> </w:t>
      </w:r>
      <w:r>
        <w:t>общего образования, и обеспечивает выполнение санитарно-эпидемиологических требований</w:t>
      </w:r>
      <w:r>
        <w:rPr>
          <w:spacing w:val="1"/>
        </w:rPr>
        <w:t xml:space="preserve"> </w:t>
      </w:r>
      <w:r>
        <w:t>СП</w:t>
      </w:r>
      <w:r>
        <w:rPr>
          <w:spacing w:val="-2"/>
        </w:rPr>
        <w:t xml:space="preserve"> </w:t>
      </w:r>
      <w:r>
        <w:t>2.4.3648-20 и гигиенических</w:t>
      </w:r>
      <w:r>
        <w:rPr>
          <w:spacing w:val="2"/>
        </w:rPr>
        <w:t xml:space="preserve"> </w:t>
      </w:r>
      <w:r>
        <w:t>нормативов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требований</w:t>
      </w:r>
      <w:r>
        <w:rPr>
          <w:spacing w:val="-1"/>
        </w:rPr>
        <w:t xml:space="preserve"> </w:t>
      </w:r>
      <w:proofErr w:type="spellStart"/>
      <w:r>
        <w:t>СанПиН</w:t>
      </w:r>
      <w:proofErr w:type="spellEnd"/>
      <w:r>
        <w:rPr>
          <w:spacing w:val="-1"/>
        </w:rPr>
        <w:t xml:space="preserve"> </w:t>
      </w:r>
      <w:r>
        <w:t>1.2.3685-21.</w:t>
      </w:r>
    </w:p>
    <w:p w:rsidR="00904966" w:rsidRDefault="00FE4394">
      <w:pPr>
        <w:pStyle w:val="a3"/>
        <w:ind w:left="192" w:right="112" w:firstLine="566"/>
        <w:jc w:val="both"/>
      </w:pPr>
      <w:r>
        <w:t>Учебный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3159FC">
        <w:t xml:space="preserve">МОУ Заозерской </w:t>
      </w:r>
      <w:proofErr w:type="spellStart"/>
      <w:r w:rsidR="003159FC">
        <w:t>сош</w:t>
      </w:r>
      <w:proofErr w:type="spellEnd"/>
      <w:r w:rsidR="003159FC">
        <w:t xml:space="preserve"> </w:t>
      </w:r>
      <w:r>
        <w:t>начинается</w:t>
      </w:r>
      <w:r>
        <w:rPr>
          <w:spacing w:val="-1"/>
        </w:rPr>
        <w:t xml:space="preserve"> </w:t>
      </w:r>
      <w:r>
        <w:t>01.09.2023 и заканчивается</w:t>
      </w:r>
      <w:r>
        <w:rPr>
          <w:spacing w:val="1"/>
        </w:rPr>
        <w:t xml:space="preserve"> </w:t>
      </w:r>
      <w:r w:rsidR="003159FC">
        <w:t>19</w:t>
      </w:r>
      <w:r>
        <w:t>.05.2024.</w:t>
      </w:r>
    </w:p>
    <w:p w:rsidR="00904966" w:rsidRDefault="00FE4394">
      <w:pPr>
        <w:pStyle w:val="a3"/>
        <w:ind w:left="759"/>
        <w:jc w:val="both"/>
      </w:pPr>
      <w:r>
        <w:t>Продолжительность</w:t>
      </w:r>
      <w:r>
        <w:rPr>
          <w:spacing w:val="-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10-11</w:t>
      </w:r>
      <w:r>
        <w:rPr>
          <w:spacing w:val="-2"/>
        </w:rPr>
        <w:t xml:space="preserve"> </w:t>
      </w:r>
      <w:r>
        <w:t>классах составляет</w:t>
      </w:r>
      <w:r>
        <w:rPr>
          <w:spacing w:val="-2"/>
        </w:rPr>
        <w:t xml:space="preserve"> </w:t>
      </w:r>
      <w:r>
        <w:t>34 учебные</w:t>
      </w:r>
      <w:r>
        <w:rPr>
          <w:spacing w:val="-1"/>
        </w:rPr>
        <w:t xml:space="preserve"> </w:t>
      </w:r>
      <w:r>
        <w:t>недели.</w:t>
      </w:r>
    </w:p>
    <w:p w:rsidR="00904966" w:rsidRDefault="00FE4394">
      <w:pPr>
        <w:pStyle w:val="a3"/>
        <w:ind w:left="759" w:right="111"/>
        <w:jc w:val="both"/>
      </w:pPr>
      <w:r>
        <w:t>Учебные занятия для учащихся 10-11 классов проводятся по 5-ти дневной учебной неделе.</w:t>
      </w:r>
      <w:r>
        <w:rPr>
          <w:spacing w:val="-57"/>
        </w:rPr>
        <w:t xml:space="preserve"> </w:t>
      </w:r>
      <w:r>
        <w:t>Максимальный</w:t>
      </w:r>
      <w:r>
        <w:rPr>
          <w:spacing w:val="-5"/>
        </w:rPr>
        <w:t xml:space="preserve"> </w:t>
      </w:r>
      <w:r>
        <w:t>объем</w:t>
      </w:r>
      <w:r>
        <w:rPr>
          <w:spacing w:val="-6"/>
        </w:rPr>
        <w:t xml:space="preserve"> </w:t>
      </w:r>
      <w:r>
        <w:t>аудиторной</w:t>
      </w:r>
      <w:r>
        <w:rPr>
          <w:spacing w:val="-5"/>
        </w:rPr>
        <w:t xml:space="preserve"> </w:t>
      </w:r>
      <w:r>
        <w:t>нагрузки</w:t>
      </w:r>
      <w:r>
        <w:rPr>
          <w:spacing w:val="-5"/>
        </w:rPr>
        <w:t xml:space="preserve"> </w:t>
      </w:r>
      <w:proofErr w:type="gramStart"/>
      <w:r>
        <w:t>обучающихся</w:t>
      </w:r>
      <w:proofErr w:type="gramEnd"/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неделю составляет</w:t>
      </w:r>
      <w:r>
        <w:rPr>
          <w:spacing w:val="-5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10</w:t>
      </w:r>
      <w:r>
        <w:rPr>
          <w:spacing w:val="-5"/>
        </w:rPr>
        <w:t xml:space="preserve"> </w:t>
      </w:r>
      <w:r>
        <w:t>классе</w:t>
      </w:r>
    </w:p>
    <w:p w:rsidR="00904966" w:rsidRDefault="00FE4394">
      <w:pPr>
        <w:pStyle w:val="a3"/>
        <w:spacing w:before="1"/>
        <w:ind w:left="192"/>
        <w:jc w:val="both"/>
      </w:pPr>
      <w:r>
        <w:t>–</w:t>
      </w:r>
      <w:r>
        <w:rPr>
          <w:spacing w:val="-1"/>
        </w:rPr>
        <w:t xml:space="preserve"> </w:t>
      </w:r>
      <w:r>
        <w:t>34</w:t>
      </w:r>
      <w:r>
        <w:rPr>
          <w:spacing w:val="-1"/>
        </w:rPr>
        <w:t xml:space="preserve"> </w:t>
      </w:r>
      <w:r>
        <w:t>часа,</w:t>
      </w:r>
      <w:r>
        <w:rPr>
          <w:spacing w:val="1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11</w:t>
      </w:r>
      <w:r>
        <w:rPr>
          <w:spacing w:val="-1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34</w:t>
      </w:r>
      <w:r>
        <w:rPr>
          <w:spacing w:val="-1"/>
        </w:rPr>
        <w:t xml:space="preserve"> </w:t>
      </w:r>
      <w:r w:rsidR="00594D63">
        <w:t xml:space="preserve">часа. </w:t>
      </w:r>
    </w:p>
    <w:p w:rsidR="00904966" w:rsidRDefault="00FE4394">
      <w:pPr>
        <w:pStyle w:val="a3"/>
        <w:ind w:left="192" w:right="111" w:firstLine="566"/>
        <w:jc w:val="both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rPr>
          <w:spacing w:val="-1"/>
        </w:rPr>
        <w:t>участниками</w:t>
      </w:r>
      <w:r>
        <w:rPr>
          <w:spacing w:val="-14"/>
        </w:rPr>
        <w:t xml:space="preserve"> </w:t>
      </w:r>
      <w:r>
        <w:rPr>
          <w:spacing w:val="-1"/>
        </w:rPr>
        <w:t>образовательных</w:t>
      </w:r>
      <w:r>
        <w:rPr>
          <w:spacing w:val="-13"/>
        </w:rPr>
        <w:t xml:space="preserve"> </w:t>
      </w:r>
      <w:r>
        <w:rPr>
          <w:spacing w:val="-1"/>
        </w:rPr>
        <w:t>отношений.</w:t>
      </w:r>
      <w:r>
        <w:rPr>
          <w:spacing w:val="-14"/>
        </w:rPr>
        <w:t xml:space="preserve"> </w:t>
      </w:r>
      <w:r>
        <w:t>Обязательная</w:t>
      </w:r>
      <w:r>
        <w:rPr>
          <w:spacing w:val="-15"/>
        </w:rPr>
        <w:t xml:space="preserve"> </w:t>
      </w:r>
      <w:r>
        <w:t>часть</w:t>
      </w:r>
      <w:r>
        <w:rPr>
          <w:spacing w:val="-4"/>
        </w:rPr>
        <w:t xml:space="preserve"> </w:t>
      </w:r>
      <w:r>
        <w:t>учебного</w:t>
      </w:r>
      <w:r>
        <w:rPr>
          <w:spacing w:val="-15"/>
        </w:rPr>
        <w:t xml:space="preserve"> </w:t>
      </w:r>
      <w:r>
        <w:t>плана</w:t>
      </w:r>
      <w:r>
        <w:rPr>
          <w:spacing w:val="-15"/>
        </w:rPr>
        <w:t xml:space="preserve"> </w:t>
      </w:r>
      <w:r>
        <w:t>определяет</w:t>
      </w:r>
      <w:r>
        <w:rPr>
          <w:spacing w:val="-14"/>
        </w:rPr>
        <w:t xml:space="preserve"> </w:t>
      </w:r>
      <w:r>
        <w:t>состав</w:t>
      </w:r>
      <w:r>
        <w:rPr>
          <w:spacing w:val="-57"/>
        </w:rPr>
        <w:t xml:space="preserve"> </w:t>
      </w:r>
      <w:r>
        <w:t>учебных предметов обязательных</w:t>
      </w:r>
      <w:r>
        <w:rPr>
          <w:spacing w:val="2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областей.</w:t>
      </w:r>
      <w:r w:rsidR="00594D63">
        <w:t xml:space="preserve"> На углублённом уровне изучаются предмет «Обществознание» и предмет «Литература». </w:t>
      </w:r>
    </w:p>
    <w:p w:rsidR="00904966" w:rsidRDefault="00FE4394">
      <w:pPr>
        <w:pStyle w:val="a3"/>
        <w:ind w:left="192" w:right="113" w:firstLine="566"/>
        <w:jc w:val="both"/>
      </w:pPr>
      <w:r>
        <w:t>Часть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формируемая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обеспечивает реализацию индивидуальных потребностей обучающихся. Время, отводимое на</w:t>
      </w:r>
      <w:r>
        <w:rPr>
          <w:spacing w:val="1"/>
        </w:rPr>
        <w:t xml:space="preserve"> </w:t>
      </w:r>
      <w:r>
        <w:t>данную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допустимой</w:t>
      </w:r>
      <w:r>
        <w:rPr>
          <w:spacing w:val="1"/>
        </w:rPr>
        <w:t xml:space="preserve"> </w:t>
      </w:r>
      <w:r>
        <w:t>недельной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обучающихся, может быть использовано: на проведение учебных занятий, обеспечивающих</w:t>
      </w:r>
      <w:r>
        <w:rPr>
          <w:spacing w:val="1"/>
        </w:rPr>
        <w:t xml:space="preserve"> </w:t>
      </w:r>
      <w:r>
        <w:t>различные</w:t>
      </w:r>
      <w:r>
        <w:rPr>
          <w:spacing w:val="-3"/>
        </w:rPr>
        <w:t xml:space="preserve"> </w:t>
      </w:r>
      <w:r>
        <w:t>интересы обучающихся</w:t>
      </w:r>
      <w:r w:rsidR="00594D63">
        <w:t xml:space="preserve">. </w:t>
      </w:r>
    </w:p>
    <w:p w:rsidR="00904966" w:rsidRDefault="00FE4394">
      <w:pPr>
        <w:pStyle w:val="a3"/>
        <w:ind w:left="192" w:right="108" w:firstLine="566"/>
        <w:jc w:val="both"/>
      </w:pPr>
      <w:r>
        <w:t>В М</w:t>
      </w:r>
      <w:r w:rsidR="003159FC">
        <w:t xml:space="preserve">ОУ Заозерской </w:t>
      </w:r>
      <w:proofErr w:type="spellStart"/>
      <w:r w:rsidR="003159FC">
        <w:t>сош</w:t>
      </w:r>
      <w:proofErr w:type="spellEnd"/>
      <w:r w:rsidR="003159FC">
        <w:t xml:space="preserve"> </w:t>
      </w:r>
      <w:r>
        <w:rPr>
          <w:spacing w:val="1"/>
        </w:rPr>
        <w:t xml:space="preserve"> </w:t>
      </w:r>
      <w:r>
        <w:t>языком обучения</w:t>
      </w:r>
      <w:r>
        <w:rPr>
          <w:spacing w:val="1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язык.</w:t>
      </w:r>
    </w:p>
    <w:p w:rsidR="00904966" w:rsidRDefault="00FE4394">
      <w:pPr>
        <w:pStyle w:val="a3"/>
        <w:ind w:left="192" w:right="110" w:firstLine="566"/>
        <w:jc w:val="both"/>
      </w:pPr>
      <w:r>
        <w:rPr>
          <w:spacing w:val="-1"/>
        </w:rPr>
        <w:t>Промежуточная</w:t>
      </w:r>
      <w:r>
        <w:rPr>
          <w:spacing w:val="-11"/>
        </w:rPr>
        <w:t xml:space="preserve"> </w:t>
      </w:r>
      <w:r>
        <w:t>аттестация</w:t>
      </w:r>
      <w:r>
        <w:rPr>
          <w:spacing w:val="-11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процедура,</w:t>
      </w:r>
      <w:r>
        <w:rPr>
          <w:spacing w:val="-13"/>
        </w:rPr>
        <w:t xml:space="preserve"> </w:t>
      </w:r>
      <w:r>
        <w:t>проводимая</w:t>
      </w:r>
      <w:r>
        <w:rPr>
          <w:spacing w:val="-13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целью</w:t>
      </w:r>
      <w:r>
        <w:rPr>
          <w:spacing w:val="-13"/>
        </w:rPr>
        <w:t xml:space="preserve"> </w:t>
      </w:r>
      <w:r>
        <w:t>оценки</w:t>
      </w:r>
      <w:r>
        <w:rPr>
          <w:spacing w:val="-13"/>
        </w:rPr>
        <w:t xml:space="preserve"> </w:t>
      </w:r>
      <w:r>
        <w:t>качества</w:t>
      </w:r>
      <w:r>
        <w:rPr>
          <w:spacing w:val="-12"/>
        </w:rPr>
        <w:t xml:space="preserve"> </w:t>
      </w:r>
      <w:r>
        <w:t>всего</w:t>
      </w:r>
      <w:r>
        <w:rPr>
          <w:spacing w:val="-11"/>
        </w:rPr>
        <w:t xml:space="preserve"> </w:t>
      </w:r>
      <w:r>
        <w:t>объема</w:t>
      </w:r>
      <w:r>
        <w:rPr>
          <w:spacing w:val="-57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дисциплины за</w:t>
      </w:r>
      <w:r>
        <w:rPr>
          <w:spacing w:val="-2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(годовое</w:t>
      </w:r>
      <w:r>
        <w:rPr>
          <w:spacing w:val="1"/>
        </w:rPr>
        <w:t xml:space="preserve"> </w:t>
      </w:r>
      <w:r>
        <w:t>оценивание).</w:t>
      </w:r>
    </w:p>
    <w:p w:rsidR="00904966" w:rsidRDefault="00FE4394">
      <w:pPr>
        <w:pStyle w:val="a3"/>
        <w:ind w:left="192" w:right="108" w:firstLine="566"/>
        <w:jc w:val="both"/>
      </w:pPr>
      <w:r>
        <w:t>Все предметы обязательной части учебно</w:t>
      </w:r>
      <w:r w:rsidR="003159FC">
        <w:t>го плана оцениваются по полугоди</w:t>
      </w:r>
      <w:r>
        <w:t xml:space="preserve">ям. </w:t>
      </w:r>
    </w:p>
    <w:p w:rsidR="00904966" w:rsidRDefault="00FE4394">
      <w:pPr>
        <w:pStyle w:val="a3"/>
        <w:ind w:left="192" w:right="109" w:firstLine="566"/>
        <w:jc w:val="both"/>
      </w:pPr>
      <w:r>
        <w:t xml:space="preserve"> Формы и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«Положением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формах,</w:t>
      </w:r>
      <w:r>
        <w:rPr>
          <w:spacing w:val="-57"/>
        </w:rPr>
        <w:t xml:space="preserve"> </w:t>
      </w:r>
      <w:r>
        <w:t>периодичности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proofErr w:type="gramStart"/>
      <w:r>
        <w:t>аттестации</w:t>
      </w:r>
      <w:proofErr w:type="gramEnd"/>
      <w:r>
        <w:rPr>
          <w:spacing w:val="1"/>
        </w:rPr>
        <w:t xml:space="preserve"> </w:t>
      </w:r>
      <w:r w:rsidR="003159FC">
        <w:t xml:space="preserve">обучающихся МОУ Заозерской </w:t>
      </w:r>
      <w:proofErr w:type="spellStart"/>
      <w:r w:rsidR="003159FC">
        <w:t>сош</w:t>
      </w:r>
      <w:proofErr w:type="spellEnd"/>
      <w:r w:rsidR="00594D63">
        <w:t>»</w:t>
      </w:r>
      <w:r>
        <w:t>.</w:t>
      </w:r>
    </w:p>
    <w:p w:rsidR="00904966" w:rsidRDefault="00FE4394">
      <w:pPr>
        <w:pStyle w:val="a3"/>
        <w:ind w:left="192" w:right="111" w:firstLine="566"/>
        <w:jc w:val="both"/>
      </w:pPr>
      <w:r>
        <w:rPr>
          <w:spacing w:val="-1"/>
        </w:rPr>
        <w:t>Освоение</w:t>
      </w:r>
      <w:r>
        <w:rPr>
          <w:spacing w:val="-13"/>
        </w:rPr>
        <w:t xml:space="preserve"> </w:t>
      </w:r>
      <w:r>
        <w:rPr>
          <w:spacing w:val="-1"/>
        </w:rPr>
        <w:t>основной</w:t>
      </w:r>
      <w:r>
        <w:rPr>
          <w:spacing w:val="-11"/>
        </w:rPr>
        <w:t xml:space="preserve"> </w:t>
      </w:r>
      <w:r>
        <w:rPr>
          <w:spacing w:val="-1"/>
        </w:rPr>
        <w:t>образовательной</w:t>
      </w:r>
      <w:r>
        <w:rPr>
          <w:spacing w:val="-9"/>
        </w:rPr>
        <w:t xml:space="preserve"> </w:t>
      </w:r>
      <w:r>
        <w:t>программы</w:t>
      </w:r>
      <w:r>
        <w:rPr>
          <w:spacing w:val="-12"/>
        </w:rPr>
        <w:t xml:space="preserve"> </w:t>
      </w:r>
      <w:r>
        <w:t>среднего</w:t>
      </w:r>
      <w:r>
        <w:rPr>
          <w:spacing w:val="-11"/>
        </w:rPr>
        <w:t xml:space="preserve"> </w:t>
      </w:r>
      <w:r>
        <w:t>общего</w:t>
      </w:r>
      <w:r>
        <w:rPr>
          <w:spacing w:val="-13"/>
        </w:rPr>
        <w:t xml:space="preserve"> </w:t>
      </w:r>
      <w:r>
        <w:t>образования</w:t>
      </w:r>
      <w:r>
        <w:rPr>
          <w:spacing w:val="-11"/>
        </w:rPr>
        <w:t xml:space="preserve"> </w:t>
      </w:r>
      <w:r>
        <w:t>завершается</w:t>
      </w:r>
      <w:r>
        <w:rPr>
          <w:spacing w:val="-58"/>
        </w:rPr>
        <w:t xml:space="preserve"> </w:t>
      </w:r>
      <w:r>
        <w:t>итоговой аттестацией.</w:t>
      </w:r>
    </w:p>
    <w:p w:rsidR="00904966" w:rsidRDefault="00FE4394">
      <w:pPr>
        <w:pStyle w:val="a3"/>
        <w:spacing w:before="1"/>
        <w:ind w:left="192" w:right="108" w:firstLine="566"/>
        <w:jc w:val="both"/>
      </w:pPr>
      <w:r>
        <w:t>Нормативный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составляет</w:t>
      </w:r>
      <w:r>
        <w:rPr>
          <w:spacing w:val="3"/>
        </w:rPr>
        <w:t xml:space="preserve"> </w:t>
      </w:r>
      <w:r>
        <w:t>2 года.</w:t>
      </w:r>
    </w:p>
    <w:p w:rsidR="00904966" w:rsidRDefault="00904966">
      <w:pPr>
        <w:jc w:val="both"/>
        <w:sectPr w:rsidR="00904966">
          <w:pgSz w:w="11910" w:h="16840"/>
          <w:pgMar w:top="1040" w:right="740" w:bottom="280" w:left="940" w:header="720" w:footer="720" w:gutter="0"/>
          <w:cols w:space="720"/>
        </w:sectPr>
      </w:pPr>
    </w:p>
    <w:p w:rsidR="00904966" w:rsidRDefault="00FE4394">
      <w:pPr>
        <w:pStyle w:val="a3"/>
        <w:spacing w:before="62"/>
        <w:ind w:left="679"/>
      </w:pPr>
      <w:r>
        <w:lastRenderedPageBreak/>
        <w:t>УЧЕБНЫЙ</w:t>
      </w:r>
      <w:r>
        <w:rPr>
          <w:spacing w:val="-3"/>
        </w:rPr>
        <w:t xml:space="preserve"> </w:t>
      </w:r>
      <w:r>
        <w:t>ПЛАН</w:t>
      </w:r>
    </w:p>
    <w:p w:rsidR="00904966" w:rsidRDefault="00904966">
      <w:pPr>
        <w:pStyle w:val="a3"/>
        <w:spacing w:before="8" w:after="1"/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59"/>
        <w:gridCol w:w="4656"/>
        <w:gridCol w:w="2619"/>
        <w:gridCol w:w="2609"/>
      </w:tblGrid>
      <w:tr w:rsidR="00904966">
        <w:trPr>
          <w:trHeight w:val="275"/>
        </w:trPr>
        <w:tc>
          <w:tcPr>
            <w:tcW w:w="4659" w:type="dxa"/>
            <w:vMerge w:val="restart"/>
            <w:shd w:val="clear" w:color="auto" w:fill="D9D9D9"/>
          </w:tcPr>
          <w:p w:rsidR="00904966" w:rsidRDefault="00FE4394">
            <w:pPr>
              <w:pStyle w:val="TableParagraph"/>
              <w:spacing w:line="273" w:lineRule="exact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область</w:t>
            </w:r>
          </w:p>
        </w:tc>
        <w:tc>
          <w:tcPr>
            <w:tcW w:w="4656" w:type="dxa"/>
            <w:vMerge w:val="restart"/>
            <w:shd w:val="clear" w:color="auto" w:fill="D9D9D9"/>
          </w:tcPr>
          <w:p w:rsidR="00904966" w:rsidRDefault="00FE4394">
            <w:pPr>
              <w:pStyle w:val="TableParagraph"/>
              <w:spacing w:line="273" w:lineRule="exact"/>
              <w:ind w:left="10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</w:t>
            </w:r>
          </w:p>
        </w:tc>
        <w:tc>
          <w:tcPr>
            <w:tcW w:w="5228" w:type="dxa"/>
            <w:gridSpan w:val="2"/>
            <w:shd w:val="clear" w:color="auto" w:fill="D9D9D9"/>
          </w:tcPr>
          <w:p w:rsidR="00904966" w:rsidRDefault="00FE4394">
            <w:pPr>
              <w:pStyle w:val="TableParagraph"/>
              <w:ind w:left="111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неделю</w:t>
            </w:r>
          </w:p>
        </w:tc>
      </w:tr>
      <w:tr w:rsidR="00904966">
        <w:trPr>
          <w:trHeight w:val="275"/>
        </w:trPr>
        <w:tc>
          <w:tcPr>
            <w:tcW w:w="4659" w:type="dxa"/>
            <w:vMerge/>
            <w:tcBorders>
              <w:top w:val="nil"/>
            </w:tcBorders>
            <w:shd w:val="clear" w:color="auto" w:fill="D9D9D9"/>
          </w:tcPr>
          <w:p w:rsidR="00904966" w:rsidRDefault="00904966">
            <w:pPr>
              <w:rPr>
                <w:sz w:val="2"/>
                <w:szCs w:val="2"/>
              </w:rPr>
            </w:pPr>
          </w:p>
        </w:tc>
        <w:tc>
          <w:tcPr>
            <w:tcW w:w="4656" w:type="dxa"/>
            <w:vMerge/>
            <w:tcBorders>
              <w:top w:val="nil"/>
            </w:tcBorders>
            <w:shd w:val="clear" w:color="auto" w:fill="D9D9D9"/>
          </w:tcPr>
          <w:p w:rsidR="00904966" w:rsidRDefault="00904966">
            <w:pPr>
              <w:rPr>
                <w:sz w:val="2"/>
                <w:szCs w:val="2"/>
              </w:rPr>
            </w:pPr>
          </w:p>
        </w:tc>
        <w:tc>
          <w:tcPr>
            <w:tcW w:w="2619" w:type="dxa"/>
            <w:shd w:val="clear" w:color="auto" w:fill="D9D9D9"/>
          </w:tcPr>
          <w:p w:rsidR="00904966" w:rsidRDefault="00FE4394">
            <w:pPr>
              <w:pStyle w:val="TableParagraph"/>
              <w:ind w:left="1048" w:right="1040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2609" w:type="dxa"/>
            <w:shd w:val="clear" w:color="auto" w:fill="D9D9D9"/>
          </w:tcPr>
          <w:p w:rsidR="00904966" w:rsidRDefault="00FE4394">
            <w:pPr>
              <w:pStyle w:val="TableParagraph"/>
              <w:ind w:left="1043" w:right="1035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</w:tr>
      <w:tr w:rsidR="00904966">
        <w:trPr>
          <w:trHeight w:val="277"/>
        </w:trPr>
        <w:tc>
          <w:tcPr>
            <w:tcW w:w="14543" w:type="dxa"/>
            <w:gridSpan w:val="4"/>
            <w:shd w:val="clear" w:color="auto" w:fill="FFFFB3"/>
          </w:tcPr>
          <w:p w:rsidR="00904966" w:rsidRDefault="00FE4394">
            <w:pPr>
              <w:pStyle w:val="TableParagraph"/>
              <w:spacing w:line="258" w:lineRule="exact"/>
              <w:ind w:left="3764" w:right="3750"/>
              <w:rPr>
                <w:b/>
                <w:sz w:val="24"/>
              </w:rPr>
            </w:pPr>
            <w:r>
              <w:rPr>
                <w:b/>
                <w:sz w:val="24"/>
              </w:rPr>
              <w:t>Обязательная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часть</w:t>
            </w:r>
          </w:p>
        </w:tc>
      </w:tr>
      <w:tr w:rsidR="00904966">
        <w:trPr>
          <w:trHeight w:val="275"/>
        </w:trPr>
        <w:tc>
          <w:tcPr>
            <w:tcW w:w="4659" w:type="dxa"/>
            <w:vMerge w:val="restart"/>
          </w:tcPr>
          <w:p w:rsidR="00904966" w:rsidRDefault="00FE4394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4656" w:type="dxa"/>
          </w:tcPr>
          <w:p w:rsidR="00904966" w:rsidRDefault="00FE4394">
            <w:pPr>
              <w:pStyle w:val="TableParagraph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2619" w:type="dxa"/>
          </w:tcPr>
          <w:p w:rsidR="00904966" w:rsidRDefault="00FE43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09" w:type="dxa"/>
          </w:tcPr>
          <w:p w:rsidR="00904966" w:rsidRDefault="00FE43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04966">
        <w:trPr>
          <w:trHeight w:val="275"/>
        </w:trPr>
        <w:tc>
          <w:tcPr>
            <w:tcW w:w="4659" w:type="dxa"/>
            <w:vMerge/>
            <w:tcBorders>
              <w:top w:val="nil"/>
            </w:tcBorders>
          </w:tcPr>
          <w:p w:rsidR="00904966" w:rsidRDefault="00904966">
            <w:pPr>
              <w:rPr>
                <w:sz w:val="2"/>
                <w:szCs w:val="2"/>
              </w:rPr>
            </w:pPr>
          </w:p>
        </w:tc>
        <w:tc>
          <w:tcPr>
            <w:tcW w:w="4656" w:type="dxa"/>
          </w:tcPr>
          <w:p w:rsidR="00904966" w:rsidRDefault="00FE4394">
            <w:pPr>
              <w:pStyle w:val="TableParagraph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2619" w:type="dxa"/>
          </w:tcPr>
          <w:p w:rsidR="00904966" w:rsidRDefault="003159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09" w:type="dxa"/>
          </w:tcPr>
          <w:p w:rsidR="00904966" w:rsidRDefault="003159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04966">
        <w:trPr>
          <w:trHeight w:val="275"/>
        </w:trPr>
        <w:tc>
          <w:tcPr>
            <w:tcW w:w="4659" w:type="dxa"/>
          </w:tcPr>
          <w:p w:rsidR="00904966" w:rsidRDefault="00FE4394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Иностранные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языки</w:t>
            </w:r>
          </w:p>
        </w:tc>
        <w:tc>
          <w:tcPr>
            <w:tcW w:w="4656" w:type="dxa"/>
          </w:tcPr>
          <w:p w:rsidR="00904966" w:rsidRDefault="00FE4394">
            <w:pPr>
              <w:pStyle w:val="TableParagraph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(английский)</w:t>
            </w:r>
          </w:p>
        </w:tc>
        <w:tc>
          <w:tcPr>
            <w:tcW w:w="2619" w:type="dxa"/>
          </w:tcPr>
          <w:p w:rsidR="00904966" w:rsidRDefault="00FE43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09" w:type="dxa"/>
          </w:tcPr>
          <w:p w:rsidR="00904966" w:rsidRDefault="00FE43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04966">
        <w:trPr>
          <w:trHeight w:val="275"/>
        </w:trPr>
        <w:tc>
          <w:tcPr>
            <w:tcW w:w="4659" w:type="dxa"/>
            <w:vMerge w:val="restart"/>
          </w:tcPr>
          <w:p w:rsidR="00904966" w:rsidRDefault="00FE4394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информатика</w:t>
            </w:r>
          </w:p>
        </w:tc>
        <w:tc>
          <w:tcPr>
            <w:tcW w:w="4656" w:type="dxa"/>
          </w:tcPr>
          <w:p w:rsidR="00904966" w:rsidRDefault="00FE4394">
            <w:pPr>
              <w:pStyle w:val="TableParagraph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Алгебра</w:t>
            </w:r>
          </w:p>
        </w:tc>
        <w:tc>
          <w:tcPr>
            <w:tcW w:w="2619" w:type="dxa"/>
          </w:tcPr>
          <w:p w:rsidR="00904966" w:rsidRDefault="00FE43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09" w:type="dxa"/>
          </w:tcPr>
          <w:p w:rsidR="00904966" w:rsidRDefault="00FE43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04966">
        <w:trPr>
          <w:trHeight w:val="276"/>
        </w:trPr>
        <w:tc>
          <w:tcPr>
            <w:tcW w:w="4659" w:type="dxa"/>
            <w:vMerge/>
            <w:tcBorders>
              <w:top w:val="nil"/>
            </w:tcBorders>
          </w:tcPr>
          <w:p w:rsidR="00904966" w:rsidRDefault="00904966">
            <w:pPr>
              <w:rPr>
                <w:sz w:val="2"/>
                <w:szCs w:val="2"/>
              </w:rPr>
            </w:pPr>
          </w:p>
        </w:tc>
        <w:tc>
          <w:tcPr>
            <w:tcW w:w="4656" w:type="dxa"/>
          </w:tcPr>
          <w:p w:rsidR="00904966" w:rsidRDefault="00FE4394">
            <w:pPr>
              <w:pStyle w:val="TableParagraph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Геометрия</w:t>
            </w:r>
          </w:p>
        </w:tc>
        <w:tc>
          <w:tcPr>
            <w:tcW w:w="2619" w:type="dxa"/>
          </w:tcPr>
          <w:p w:rsidR="00904966" w:rsidRDefault="00FE43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09" w:type="dxa"/>
          </w:tcPr>
          <w:p w:rsidR="00904966" w:rsidRDefault="00FE43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04966">
        <w:trPr>
          <w:trHeight w:val="278"/>
        </w:trPr>
        <w:tc>
          <w:tcPr>
            <w:tcW w:w="4659" w:type="dxa"/>
            <w:vMerge/>
            <w:tcBorders>
              <w:top w:val="nil"/>
            </w:tcBorders>
          </w:tcPr>
          <w:p w:rsidR="00904966" w:rsidRDefault="00904966">
            <w:pPr>
              <w:rPr>
                <w:sz w:val="2"/>
                <w:szCs w:val="2"/>
              </w:rPr>
            </w:pPr>
          </w:p>
        </w:tc>
        <w:tc>
          <w:tcPr>
            <w:tcW w:w="4656" w:type="dxa"/>
          </w:tcPr>
          <w:p w:rsidR="00904966" w:rsidRDefault="00FE4394">
            <w:pPr>
              <w:pStyle w:val="TableParagraph"/>
              <w:spacing w:line="258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Вероятность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статистика</w:t>
            </w:r>
          </w:p>
        </w:tc>
        <w:tc>
          <w:tcPr>
            <w:tcW w:w="2619" w:type="dxa"/>
          </w:tcPr>
          <w:p w:rsidR="00904966" w:rsidRDefault="00FE439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09" w:type="dxa"/>
          </w:tcPr>
          <w:p w:rsidR="00904966" w:rsidRDefault="00FE439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04966">
        <w:trPr>
          <w:trHeight w:val="275"/>
        </w:trPr>
        <w:tc>
          <w:tcPr>
            <w:tcW w:w="4659" w:type="dxa"/>
            <w:vMerge/>
            <w:tcBorders>
              <w:top w:val="nil"/>
            </w:tcBorders>
          </w:tcPr>
          <w:p w:rsidR="00904966" w:rsidRDefault="00904966">
            <w:pPr>
              <w:rPr>
                <w:sz w:val="2"/>
                <w:szCs w:val="2"/>
              </w:rPr>
            </w:pPr>
          </w:p>
        </w:tc>
        <w:tc>
          <w:tcPr>
            <w:tcW w:w="4656" w:type="dxa"/>
          </w:tcPr>
          <w:p w:rsidR="00904966" w:rsidRDefault="00FE4394">
            <w:pPr>
              <w:pStyle w:val="TableParagraph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2619" w:type="dxa"/>
          </w:tcPr>
          <w:p w:rsidR="00904966" w:rsidRDefault="00FE43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09" w:type="dxa"/>
          </w:tcPr>
          <w:p w:rsidR="00904966" w:rsidRDefault="00FE43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04966">
        <w:trPr>
          <w:trHeight w:val="275"/>
        </w:trPr>
        <w:tc>
          <w:tcPr>
            <w:tcW w:w="4659" w:type="dxa"/>
            <w:vMerge w:val="restart"/>
          </w:tcPr>
          <w:p w:rsidR="00904966" w:rsidRDefault="00FE4394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Общественно-научные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</w:tc>
        <w:tc>
          <w:tcPr>
            <w:tcW w:w="4656" w:type="dxa"/>
          </w:tcPr>
          <w:p w:rsidR="00904966" w:rsidRDefault="00FE4394">
            <w:pPr>
              <w:pStyle w:val="TableParagraph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2619" w:type="dxa"/>
          </w:tcPr>
          <w:p w:rsidR="00904966" w:rsidRDefault="00FE43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09" w:type="dxa"/>
          </w:tcPr>
          <w:p w:rsidR="00904966" w:rsidRDefault="00FE43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04966">
        <w:trPr>
          <w:trHeight w:val="275"/>
        </w:trPr>
        <w:tc>
          <w:tcPr>
            <w:tcW w:w="4659" w:type="dxa"/>
            <w:vMerge/>
            <w:tcBorders>
              <w:top w:val="nil"/>
            </w:tcBorders>
          </w:tcPr>
          <w:p w:rsidR="00904966" w:rsidRDefault="00904966">
            <w:pPr>
              <w:rPr>
                <w:sz w:val="2"/>
                <w:szCs w:val="2"/>
              </w:rPr>
            </w:pPr>
          </w:p>
        </w:tc>
        <w:tc>
          <w:tcPr>
            <w:tcW w:w="4656" w:type="dxa"/>
          </w:tcPr>
          <w:p w:rsidR="00904966" w:rsidRDefault="00FE4394">
            <w:pPr>
              <w:pStyle w:val="TableParagraph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2619" w:type="dxa"/>
          </w:tcPr>
          <w:p w:rsidR="00904966" w:rsidRDefault="00FE43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09" w:type="dxa"/>
          </w:tcPr>
          <w:p w:rsidR="00904966" w:rsidRDefault="00FE43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04966">
        <w:trPr>
          <w:trHeight w:val="275"/>
        </w:trPr>
        <w:tc>
          <w:tcPr>
            <w:tcW w:w="4659" w:type="dxa"/>
            <w:vMerge/>
            <w:tcBorders>
              <w:top w:val="nil"/>
            </w:tcBorders>
          </w:tcPr>
          <w:p w:rsidR="00904966" w:rsidRDefault="00904966">
            <w:pPr>
              <w:rPr>
                <w:sz w:val="2"/>
                <w:szCs w:val="2"/>
              </w:rPr>
            </w:pPr>
          </w:p>
        </w:tc>
        <w:tc>
          <w:tcPr>
            <w:tcW w:w="4656" w:type="dxa"/>
          </w:tcPr>
          <w:p w:rsidR="00904966" w:rsidRDefault="00FE4394">
            <w:pPr>
              <w:pStyle w:val="TableParagraph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2619" w:type="dxa"/>
          </w:tcPr>
          <w:p w:rsidR="00904966" w:rsidRDefault="00FE43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09" w:type="dxa"/>
          </w:tcPr>
          <w:p w:rsidR="00904966" w:rsidRDefault="00FE43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04966">
        <w:trPr>
          <w:trHeight w:val="275"/>
        </w:trPr>
        <w:tc>
          <w:tcPr>
            <w:tcW w:w="4659" w:type="dxa"/>
            <w:vMerge w:val="restart"/>
          </w:tcPr>
          <w:p w:rsidR="00904966" w:rsidRDefault="00FE4394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Естественно-научные</w:t>
            </w:r>
            <w:proofErr w:type="spellEnd"/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</w:tc>
        <w:tc>
          <w:tcPr>
            <w:tcW w:w="4656" w:type="dxa"/>
          </w:tcPr>
          <w:p w:rsidR="00904966" w:rsidRDefault="00FE4394">
            <w:pPr>
              <w:pStyle w:val="TableParagraph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2619" w:type="dxa"/>
          </w:tcPr>
          <w:p w:rsidR="00904966" w:rsidRDefault="00FE43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09" w:type="dxa"/>
          </w:tcPr>
          <w:p w:rsidR="00904966" w:rsidRDefault="00FE43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04966">
        <w:trPr>
          <w:trHeight w:val="277"/>
        </w:trPr>
        <w:tc>
          <w:tcPr>
            <w:tcW w:w="4659" w:type="dxa"/>
            <w:vMerge/>
            <w:tcBorders>
              <w:top w:val="nil"/>
            </w:tcBorders>
          </w:tcPr>
          <w:p w:rsidR="00904966" w:rsidRDefault="00904966">
            <w:pPr>
              <w:rPr>
                <w:sz w:val="2"/>
                <w:szCs w:val="2"/>
              </w:rPr>
            </w:pPr>
          </w:p>
        </w:tc>
        <w:tc>
          <w:tcPr>
            <w:tcW w:w="4656" w:type="dxa"/>
          </w:tcPr>
          <w:p w:rsidR="00904966" w:rsidRDefault="00FE4394">
            <w:pPr>
              <w:pStyle w:val="TableParagraph"/>
              <w:spacing w:line="258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2619" w:type="dxa"/>
          </w:tcPr>
          <w:p w:rsidR="00904966" w:rsidRDefault="00FE439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09" w:type="dxa"/>
          </w:tcPr>
          <w:p w:rsidR="00904966" w:rsidRDefault="00FE439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04966">
        <w:trPr>
          <w:trHeight w:val="276"/>
        </w:trPr>
        <w:tc>
          <w:tcPr>
            <w:tcW w:w="4659" w:type="dxa"/>
            <w:vMerge/>
            <w:tcBorders>
              <w:top w:val="nil"/>
            </w:tcBorders>
          </w:tcPr>
          <w:p w:rsidR="00904966" w:rsidRDefault="00904966">
            <w:pPr>
              <w:rPr>
                <w:sz w:val="2"/>
                <w:szCs w:val="2"/>
              </w:rPr>
            </w:pPr>
          </w:p>
        </w:tc>
        <w:tc>
          <w:tcPr>
            <w:tcW w:w="4656" w:type="dxa"/>
          </w:tcPr>
          <w:p w:rsidR="00904966" w:rsidRDefault="00FE4394">
            <w:pPr>
              <w:pStyle w:val="TableParagraph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2619" w:type="dxa"/>
          </w:tcPr>
          <w:p w:rsidR="00904966" w:rsidRDefault="00FE43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09" w:type="dxa"/>
          </w:tcPr>
          <w:p w:rsidR="00904966" w:rsidRDefault="00FE43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04966">
        <w:trPr>
          <w:trHeight w:val="275"/>
        </w:trPr>
        <w:tc>
          <w:tcPr>
            <w:tcW w:w="4659" w:type="dxa"/>
            <w:vMerge w:val="restart"/>
          </w:tcPr>
          <w:p w:rsidR="00904966" w:rsidRDefault="00FE4394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</w:p>
          <w:p w:rsidR="00904966" w:rsidRDefault="00FE4394">
            <w:pPr>
              <w:pStyle w:val="TableParagraph"/>
              <w:spacing w:line="273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</w:p>
        </w:tc>
        <w:tc>
          <w:tcPr>
            <w:tcW w:w="4656" w:type="dxa"/>
          </w:tcPr>
          <w:p w:rsidR="00904966" w:rsidRDefault="00FE4394">
            <w:pPr>
              <w:pStyle w:val="TableParagraph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2619" w:type="dxa"/>
          </w:tcPr>
          <w:p w:rsidR="00904966" w:rsidRDefault="00FE43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09" w:type="dxa"/>
          </w:tcPr>
          <w:p w:rsidR="00904966" w:rsidRDefault="00FE43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04966">
        <w:trPr>
          <w:trHeight w:val="275"/>
        </w:trPr>
        <w:tc>
          <w:tcPr>
            <w:tcW w:w="4659" w:type="dxa"/>
            <w:vMerge/>
            <w:tcBorders>
              <w:top w:val="nil"/>
            </w:tcBorders>
          </w:tcPr>
          <w:p w:rsidR="00904966" w:rsidRDefault="00904966">
            <w:pPr>
              <w:rPr>
                <w:sz w:val="2"/>
                <w:szCs w:val="2"/>
              </w:rPr>
            </w:pPr>
          </w:p>
        </w:tc>
        <w:tc>
          <w:tcPr>
            <w:tcW w:w="4656" w:type="dxa"/>
          </w:tcPr>
          <w:p w:rsidR="00904966" w:rsidRDefault="00FE4394">
            <w:pPr>
              <w:pStyle w:val="TableParagraph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</w:p>
        </w:tc>
        <w:tc>
          <w:tcPr>
            <w:tcW w:w="2619" w:type="dxa"/>
          </w:tcPr>
          <w:p w:rsidR="00904966" w:rsidRDefault="00FE43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09" w:type="dxa"/>
          </w:tcPr>
          <w:p w:rsidR="00904966" w:rsidRDefault="00FE43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04966">
        <w:trPr>
          <w:trHeight w:val="275"/>
        </w:trPr>
        <w:tc>
          <w:tcPr>
            <w:tcW w:w="4659" w:type="dxa"/>
          </w:tcPr>
          <w:p w:rsidR="00904966" w:rsidRDefault="00FE4394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4656" w:type="dxa"/>
          </w:tcPr>
          <w:p w:rsidR="00904966" w:rsidRDefault="00FE4394">
            <w:pPr>
              <w:pStyle w:val="TableParagraph"/>
              <w:ind w:left="108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Индивидуальный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proofErr w:type="gramEnd"/>
          </w:p>
        </w:tc>
        <w:tc>
          <w:tcPr>
            <w:tcW w:w="2619" w:type="dxa"/>
          </w:tcPr>
          <w:p w:rsidR="00904966" w:rsidRDefault="00FE43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09" w:type="dxa"/>
          </w:tcPr>
          <w:p w:rsidR="00904966" w:rsidRDefault="00FE43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04966">
        <w:trPr>
          <w:trHeight w:val="275"/>
        </w:trPr>
        <w:tc>
          <w:tcPr>
            <w:tcW w:w="9315" w:type="dxa"/>
            <w:gridSpan w:val="2"/>
            <w:shd w:val="clear" w:color="auto" w:fill="00FF00"/>
          </w:tcPr>
          <w:p w:rsidR="00904966" w:rsidRDefault="00FE4394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2619" w:type="dxa"/>
            <w:shd w:val="clear" w:color="auto" w:fill="00FF00"/>
          </w:tcPr>
          <w:p w:rsidR="00904966" w:rsidRDefault="00FE4394">
            <w:pPr>
              <w:pStyle w:val="TableParagraph"/>
              <w:ind w:left="1048" w:right="1040"/>
              <w:rPr>
                <w:sz w:val="24"/>
              </w:rPr>
            </w:pPr>
            <w:r>
              <w:rPr>
                <w:sz w:val="24"/>
              </w:rPr>
              <w:t>3</w:t>
            </w:r>
            <w:r w:rsidR="003159FC">
              <w:rPr>
                <w:sz w:val="24"/>
              </w:rPr>
              <w:t>4</w:t>
            </w:r>
          </w:p>
        </w:tc>
        <w:tc>
          <w:tcPr>
            <w:tcW w:w="2609" w:type="dxa"/>
            <w:shd w:val="clear" w:color="auto" w:fill="00FF00"/>
          </w:tcPr>
          <w:p w:rsidR="00904966" w:rsidRDefault="00FE4394">
            <w:pPr>
              <w:pStyle w:val="TableParagraph"/>
              <w:ind w:left="1043" w:right="1035"/>
              <w:rPr>
                <w:sz w:val="24"/>
              </w:rPr>
            </w:pPr>
            <w:r>
              <w:rPr>
                <w:sz w:val="24"/>
              </w:rPr>
              <w:t>3</w:t>
            </w:r>
            <w:r w:rsidR="003159FC">
              <w:rPr>
                <w:sz w:val="24"/>
              </w:rPr>
              <w:t>4</w:t>
            </w:r>
          </w:p>
        </w:tc>
      </w:tr>
      <w:tr w:rsidR="00904966">
        <w:trPr>
          <w:trHeight w:val="275"/>
        </w:trPr>
        <w:tc>
          <w:tcPr>
            <w:tcW w:w="14543" w:type="dxa"/>
            <w:gridSpan w:val="4"/>
            <w:shd w:val="clear" w:color="auto" w:fill="FFFFB3"/>
          </w:tcPr>
          <w:p w:rsidR="00904966" w:rsidRDefault="00FE4394">
            <w:pPr>
              <w:pStyle w:val="TableParagraph"/>
              <w:ind w:left="3764" w:right="3755"/>
              <w:rPr>
                <w:b/>
                <w:sz w:val="24"/>
              </w:rPr>
            </w:pPr>
            <w:r>
              <w:rPr>
                <w:b/>
                <w:sz w:val="24"/>
              </w:rPr>
              <w:t>Часть,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формируемая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участниками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отношений</w:t>
            </w:r>
          </w:p>
        </w:tc>
      </w:tr>
      <w:tr w:rsidR="00904966">
        <w:trPr>
          <w:trHeight w:val="278"/>
        </w:trPr>
        <w:tc>
          <w:tcPr>
            <w:tcW w:w="9315" w:type="dxa"/>
            <w:gridSpan w:val="2"/>
            <w:shd w:val="clear" w:color="auto" w:fill="D9D9D9"/>
          </w:tcPr>
          <w:p w:rsidR="00904966" w:rsidRDefault="00FE4394">
            <w:pPr>
              <w:pStyle w:val="TableParagraph"/>
              <w:spacing w:line="258" w:lineRule="exact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619" w:type="dxa"/>
            <w:shd w:val="clear" w:color="auto" w:fill="D9D9D9"/>
          </w:tcPr>
          <w:p w:rsidR="00904966" w:rsidRDefault="00904966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2609" w:type="dxa"/>
            <w:shd w:val="clear" w:color="auto" w:fill="D9D9D9"/>
          </w:tcPr>
          <w:p w:rsidR="00904966" w:rsidRDefault="00904966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</w:tr>
      <w:tr w:rsidR="003159FC">
        <w:trPr>
          <w:trHeight w:val="278"/>
        </w:trPr>
        <w:tc>
          <w:tcPr>
            <w:tcW w:w="9315" w:type="dxa"/>
            <w:gridSpan w:val="2"/>
            <w:shd w:val="clear" w:color="auto" w:fill="D9D9D9"/>
          </w:tcPr>
          <w:p w:rsidR="003159FC" w:rsidRDefault="003159FC">
            <w:pPr>
              <w:pStyle w:val="TableParagraph"/>
              <w:spacing w:line="258" w:lineRule="exact"/>
              <w:ind w:left="110"/>
              <w:jc w:val="left"/>
              <w:rPr>
                <w:b/>
                <w:sz w:val="24"/>
              </w:rPr>
            </w:pPr>
          </w:p>
        </w:tc>
        <w:tc>
          <w:tcPr>
            <w:tcW w:w="2619" w:type="dxa"/>
            <w:shd w:val="clear" w:color="auto" w:fill="D9D9D9"/>
          </w:tcPr>
          <w:p w:rsidR="003159FC" w:rsidRDefault="003159FC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2609" w:type="dxa"/>
            <w:shd w:val="clear" w:color="auto" w:fill="D9D9D9"/>
          </w:tcPr>
          <w:p w:rsidR="003159FC" w:rsidRDefault="003159FC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</w:tr>
      <w:tr w:rsidR="00904966">
        <w:trPr>
          <w:trHeight w:val="275"/>
        </w:trPr>
        <w:tc>
          <w:tcPr>
            <w:tcW w:w="9315" w:type="dxa"/>
            <w:gridSpan w:val="2"/>
            <w:shd w:val="clear" w:color="auto" w:fill="00FF00"/>
          </w:tcPr>
          <w:p w:rsidR="00904966" w:rsidRDefault="00FE4394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2619" w:type="dxa"/>
            <w:shd w:val="clear" w:color="auto" w:fill="00FF00"/>
          </w:tcPr>
          <w:p w:rsidR="00904966" w:rsidRDefault="00904966">
            <w:pPr>
              <w:pStyle w:val="TableParagraph"/>
              <w:rPr>
                <w:sz w:val="24"/>
              </w:rPr>
            </w:pPr>
          </w:p>
        </w:tc>
        <w:tc>
          <w:tcPr>
            <w:tcW w:w="2609" w:type="dxa"/>
            <w:shd w:val="clear" w:color="auto" w:fill="00FF00"/>
          </w:tcPr>
          <w:p w:rsidR="00904966" w:rsidRDefault="00904966">
            <w:pPr>
              <w:pStyle w:val="TableParagraph"/>
              <w:rPr>
                <w:sz w:val="24"/>
              </w:rPr>
            </w:pPr>
          </w:p>
        </w:tc>
      </w:tr>
      <w:tr w:rsidR="00904966">
        <w:trPr>
          <w:trHeight w:val="275"/>
        </w:trPr>
        <w:tc>
          <w:tcPr>
            <w:tcW w:w="9315" w:type="dxa"/>
            <w:gridSpan w:val="2"/>
            <w:shd w:val="clear" w:color="auto" w:fill="00FF00"/>
          </w:tcPr>
          <w:p w:rsidR="00904966" w:rsidRDefault="00FE4394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недельная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</w:p>
        </w:tc>
        <w:tc>
          <w:tcPr>
            <w:tcW w:w="2619" w:type="dxa"/>
            <w:shd w:val="clear" w:color="auto" w:fill="00FF00"/>
          </w:tcPr>
          <w:p w:rsidR="00904966" w:rsidRDefault="00FE4394">
            <w:pPr>
              <w:pStyle w:val="TableParagraph"/>
              <w:ind w:left="1048" w:right="104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609" w:type="dxa"/>
            <w:shd w:val="clear" w:color="auto" w:fill="00FF00"/>
          </w:tcPr>
          <w:p w:rsidR="00904966" w:rsidRDefault="00FE4394">
            <w:pPr>
              <w:pStyle w:val="TableParagraph"/>
              <w:ind w:left="1043" w:right="1035"/>
              <w:rPr>
                <w:sz w:val="24"/>
              </w:rPr>
            </w:pPr>
            <w:r>
              <w:rPr>
                <w:sz w:val="24"/>
              </w:rPr>
              <w:t>3</w:t>
            </w:r>
            <w:r w:rsidR="003159FC">
              <w:rPr>
                <w:sz w:val="24"/>
              </w:rPr>
              <w:t>4</w:t>
            </w:r>
          </w:p>
        </w:tc>
      </w:tr>
      <w:tr w:rsidR="00904966">
        <w:trPr>
          <w:trHeight w:val="275"/>
        </w:trPr>
        <w:tc>
          <w:tcPr>
            <w:tcW w:w="9315" w:type="dxa"/>
            <w:gridSpan w:val="2"/>
            <w:shd w:val="clear" w:color="auto" w:fill="FBE2FB"/>
          </w:tcPr>
          <w:p w:rsidR="00904966" w:rsidRDefault="00FE4394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</w:p>
        </w:tc>
        <w:tc>
          <w:tcPr>
            <w:tcW w:w="2619" w:type="dxa"/>
            <w:shd w:val="clear" w:color="auto" w:fill="FBE2FB"/>
          </w:tcPr>
          <w:p w:rsidR="00904966" w:rsidRDefault="00FE4394">
            <w:pPr>
              <w:pStyle w:val="TableParagraph"/>
              <w:ind w:left="1048" w:right="104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609" w:type="dxa"/>
            <w:shd w:val="clear" w:color="auto" w:fill="FBE2FB"/>
          </w:tcPr>
          <w:p w:rsidR="00904966" w:rsidRDefault="00FE4394">
            <w:pPr>
              <w:pStyle w:val="TableParagraph"/>
              <w:ind w:left="1043" w:right="1035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904966">
        <w:trPr>
          <w:trHeight w:val="277"/>
        </w:trPr>
        <w:tc>
          <w:tcPr>
            <w:tcW w:w="9315" w:type="dxa"/>
            <w:gridSpan w:val="2"/>
            <w:shd w:val="clear" w:color="auto" w:fill="FBE2FB"/>
          </w:tcPr>
          <w:p w:rsidR="00904966" w:rsidRDefault="00FE4394">
            <w:pPr>
              <w:pStyle w:val="TableParagraph"/>
              <w:spacing w:line="25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619" w:type="dxa"/>
            <w:shd w:val="clear" w:color="auto" w:fill="FBE2FB"/>
          </w:tcPr>
          <w:p w:rsidR="00904966" w:rsidRDefault="00FE4394">
            <w:pPr>
              <w:pStyle w:val="TableParagraph"/>
              <w:spacing w:line="258" w:lineRule="exact"/>
              <w:ind w:left="1048" w:right="1040"/>
              <w:rPr>
                <w:sz w:val="24"/>
              </w:rPr>
            </w:pPr>
            <w:r>
              <w:rPr>
                <w:sz w:val="24"/>
              </w:rPr>
              <w:t>1156</w:t>
            </w:r>
          </w:p>
        </w:tc>
        <w:tc>
          <w:tcPr>
            <w:tcW w:w="2609" w:type="dxa"/>
            <w:shd w:val="clear" w:color="auto" w:fill="FBE2FB"/>
          </w:tcPr>
          <w:p w:rsidR="00904966" w:rsidRDefault="00FE4394">
            <w:pPr>
              <w:pStyle w:val="TableParagraph"/>
              <w:spacing w:line="258" w:lineRule="exact"/>
              <w:ind w:left="1043" w:right="1035"/>
              <w:rPr>
                <w:sz w:val="24"/>
              </w:rPr>
            </w:pPr>
            <w:r>
              <w:rPr>
                <w:sz w:val="24"/>
              </w:rPr>
              <w:t>11</w:t>
            </w:r>
            <w:r w:rsidR="003159FC">
              <w:rPr>
                <w:sz w:val="24"/>
              </w:rPr>
              <w:t>56</w:t>
            </w:r>
          </w:p>
        </w:tc>
      </w:tr>
    </w:tbl>
    <w:p w:rsidR="00904966" w:rsidRDefault="00904966">
      <w:pPr>
        <w:spacing w:line="258" w:lineRule="exact"/>
        <w:rPr>
          <w:sz w:val="24"/>
        </w:rPr>
        <w:sectPr w:rsidR="00904966">
          <w:pgSz w:w="16820" w:h="11900" w:orient="landscape"/>
          <w:pgMar w:top="760" w:right="1020" w:bottom="280" w:left="1020" w:header="720" w:footer="720" w:gutter="0"/>
          <w:cols w:space="720"/>
        </w:sectPr>
      </w:pPr>
    </w:p>
    <w:p w:rsidR="00904966" w:rsidRDefault="00FE4394">
      <w:pPr>
        <w:spacing w:before="67" w:line="274" w:lineRule="exact"/>
        <w:ind w:left="112"/>
        <w:rPr>
          <w:b/>
          <w:sz w:val="24"/>
        </w:rPr>
      </w:pPr>
      <w:r>
        <w:rPr>
          <w:b/>
          <w:sz w:val="24"/>
        </w:rPr>
        <w:lastRenderedPageBreak/>
        <w:t>План внеурочной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(недельный)</w:t>
      </w:r>
    </w:p>
    <w:p w:rsidR="00904966" w:rsidRDefault="00904966">
      <w:pPr>
        <w:pStyle w:val="a3"/>
        <w:spacing w:after="8" w:line="274" w:lineRule="exact"/>
        <w:ind w:left="112"/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73"/>
        <w:gridCol w:w="3636"/>
        <w:gridCol w:w="3634"/>
      </w:tblGrid>
      <w:tr w:rsidR="00904966">
        <w:trPr>
          <w:trHeight w:val="275"/>
        </w:trPr>
        <w:tc>
          <w:tcPr>
            <w:tcW w:w="7273" w:type="dxa"/>
            <w:vMerge w:val="restart"/>
            <w:shd w:val="clear" w:color="auto" w:fill="D9D9D9"/>
          </w:tcPr>
          <w:p w:rsidR="00904966" w:rsidRDefault="00FE4394">
            <w:pPr>
              <w:pStyle w:val="TableParagraph"/>
              <w:spacing w:line="273" w:lineRule="exact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курсы</w:t>
            </w:r>
          </w:p>
        </w:tc>
        <w:tc>
          <w:tcPr>
            <w:tcW w:w="7270" w:type="dxa"/>
            <w:gridSpan w:val="2"/>
            <w:shd w:val="clear" w:color="auto" w:fill="D9D9D9"/>
          </w:tcPr>
          <w:p w:rsidR="00904966" w:rsidRDefault="00FE4394">
            <w:pPr>
              <w:pStyle w:val="TableParagraph"/>
              <w:ind w:left="2121" w:right="2111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неделю</w:t>
            </w:r>
          </w:p>
        </w:tc>
      </w:tr>
      <w:tr w:rsidR="00904966">
        <w:trPr>
          <w:trHeight w:val="275"/>
        </w:trPr>
        <w:tc>
          <w:tcPr>
            <w:tcW w:w="7273" w:type="dxa"/>
            <w:vMerge/>
            <w:tcBorders>
              <w:top w:val="nil"/>
            </w:tcBorders>
            <w:shd w:val="clear" w:color="auto" w:fill="D9D9D9"/>
          </w:tcPr>
          <w:p w:rsidR="00904966" w:rsidRDefault="00904966">
            <w:pPr>
              <w:rPr>
                <w:sz w:val="2"/>
                <w:szCs w:val="2"/>
              </w:rPr>
            </w:pPr>
          </w:p>
        </w:tc>
        <w:tc>
          <w:tcPr>
            <w:tcW w:w="3636" w:type="dxa"/>
            <w:shd w:val="clear" w:color="auto" w:fill="D9D9D9"/>
          </w:tcPr>
          <w:p w:rsidR="00904966" w:rsidRDefault="00FE4394">
            <w:pPr>
              <w:pStyle w:val="TableParagraph"/>
              <w:ind w:left="0" w:right="16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3634" w:type="dxa"/>
            <w:shd w:val="clear" w:color="auto" w:fill="D9D9D9"/>
          </w:tcPr>
          <w:p w:rsidR="00904966" w:rsidRDefault="00FE4394">
            <w:pPr>
              <w:pStyle w:val="TableParagraph"/>
              <w:ind w:left="0" w:right="16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</w:tr>
      <w:tr w:rsidR="00761983">
        <w:trPr>
          <w:trHeight w:val="277"/>
        </w:trPr>
        <w:tc>
          <w:tcPr>
            <w:tcW w:w="7273" w:type="dxa"/>
          </w:tcPr>
          <w:p w:rsidR="00761983" w:rsidRDefault="00761983">
            <w:pPr>
              <w:pStyle w:val="TableParagraph"/>
              <w:spacing w:line="25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Разговоры о </w:t>
            </w:r>
            <w:proofErr w:type="gramStart"/>
            <w:r>
              <w:rPr>
                <w:sz w:val="24"/>
              </w:rPr>
              <w:t>важном</w:t>
            </w:r>
            <w:proofErr w:type="gramEnd"/>
          </w:p>
        </w:tc>
        <w:tc>
          <w:tcPr>
            <w:tcW w:w="3636" w:type="dxa"/>
          </w:tcPr>
          <w:p w:rsidR="00761983" w:rsidRDefault="00761983">
            <w:pPr>
              <w:pStyle w:val="TableParagraph"/>
              <w:spacing w:line="258" w:lineRule="exact"/>
              <w:ind w:left="0" w:right="17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4" w:type="dxa"/>
          </w:tcPr>
          <w:p w:rsidR="00761983" w:rsidRDefault="00761983">
            <w:pPr>
              <w:pStyle w:val="TableParagraph"/>
              <w:spacing w:line="258" w:lineRule="exact"/>
              <w:ind w:left="0" w:right="17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61983">
        <w:trPr>
          <w:trHeight w:val="277"/>
        </w:trPr>
        <w:tc>
          <w:tcPr>
            <w:tcW w:w="7273" w:type="dxa"/>
          </w:tcPr>
          <w:p w:rsidR="00761983" w:rsidRDefault="00761983">
            <w:pPr>
              <w:pStyle w:val="TableParagraph"/>
              <w:spacing w:line="25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Россия – мои горизонты</w:t>
            </w:r>
          </w:p>
        </w:tc>
        <w:tc>
          <w:tcPr>
            <w:tcW w:w="3636" w:type="dxa"/>
          </w:tcPr>
          <w:p w:rsidR="00761983" w:rsidRDefault="00761983">
            <w:pPr>
              <w:pStyle w:val="TableParagraph"/>
              <w:spacing w:line="258" w:lineRule="exact"/>
              <w:ind w:left="0" w:right="17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4" w:type="dxa"/>
          </w:tcPr>
          <w:p w:rsidR="00761983" w:rsidRDefault="00761983">
            <w:pPr>
              <w:pStyle w:val="TableParagraph"/>
              <w:spacing w:line="258" w:lineRule="exact"/>
              <w:ind w:left="0" w:right="17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04966">
        <w:trPr>
          <w:trHeight w:val="277"/>
        </w:trPr>
        <w:tc>
          <w:tcPr>
            <w:tcW w:w="7273" w:type="dxa"/>
          </w:tcPr>
          <w:p w:rsidR="00904966" w:rsidRDefault="00FE4394">
            <w:pPr>
              <w:pStyle w:val="TableParagraph"/>
              <w:spacing w:line="25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3636" w:type="dxa"/>
          </w:tcPr>
          <w:p w:rsidR="00904966" w:rsidRDefault="00FE4394">
            <w:pPr>
              <w:pStyle w:val="TableParagraph"/>
              <w:spacing w:line="258" w:lineRule="exact"/>
              <w:ind w:left="0" w:right="17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4" w:type="dxa"/>
          </w:tcPr>
          <w:p w:rsidR="00904966" w:rsidRDefault="00594D63">
            <w:pPr>
              <w:pStyle w:val="TableParagraph"/>
              <w:spacing w:line="258" w:lineRule="exact"/>
              <w:ind w:left="0" w:right="17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04966">
        <w:trPr>
          <w:trHeight w:val="275"/>
        </w:trPr>
        <w:tc>
          <w:tcPr>
            <w:tcW w:w="7273" w:type="dxa"/>
          </w:tcPr>
          <w:p w:rsidR="00904966" w:rsidRDefault="00FE4394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Разноаспектный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сочинений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рассуждений</w:t>
            </w:r>
          </w:p>
        </w:tc>
        <w:tc>
          <w:tcPr>
            <w:tcW w:w="3636" w:type="dxa"/>
          </w:tcPr>
          <w:p w:rsidR="00904966" w:rsidRDefault="00FE4394">
            <w:pPr>
              <w:pStyle w:val="TableParagraph"/>
              <w:ind w:left="0" w:right="17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4" w:type="dxa"/>
          </w:tcPr>
          <w:p w:rsidR="00904966" w:rsidRDefault="00594D63">
            <w:pPr>
              <w:pStyle w:val="TableParagraph"/>
              <w:ind w:left="0" w:right="17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94D63">
        <w:trPr>
          <w:trHeight w:val="275"/>
        </w:trPr>
        <w:tc>
          <w:tcPr>
            <w:tcW w:w="7273" w:type="dxa"/>
          </w:tcPr>
          <w:p w:rsidR="00594D63" w:rsidRDefault="00761983" w:rsidP="00761983">
            <w:pPr>
              <w:pStyle w:val="TableParagraph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Химия в быту</w:t>
            </w:r>
          </w:p>
        </w:tc>
        <w:tc>
          <w:tcPr>
            <w:tcW w:w="3636" w:type="dxa"/>
          </w:tcPr>
          <w:p w:rsidR="00594D63" w:rsidRDefault="00594D63">
            <w:pPr>
              <w:pStyle w:val="TableParagraph"/>
              <w:ind w:left="0" w:right="17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4" w:type="dxa"/>
          </w:tcPr>
          <w:p w:rsidR="00594D63" w:rsidRDefault="00594D63">
            <w:pPr>
              <w:pStyle w:val="TableParagraph"/>
              <w:ind w:left="0" w:right="17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94D63">
        <w:trPr>
          <w:trHeight w:val="275"/>
        </w:trPr>
        <w:tc>
          <w:tcPr>
            <w:tcW w:w="7273" w:type="dxa"/>
          </w:tcPr>
          <w:p w:rsidR="00594D63" w:rsidRDefault="00761983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Волейбол</w:t>
            </w:r>
          </w:p>
        </w:tc>
        <w:tc>
          <w:tcPr>
            <w:tcW w:w="3636" w:type="dxa"/>
          </w:tcPr>
          <w:p w:rsidR="00594D63" w:rsidRDefault="00761983">
            <w:pPr>
              <w:pStyle w:val="TableParagraph"/>
              <w:ind w:left="0" w:right="17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4" w:type="dxa"/>
          </w:tcPr>
          <w:p w:rsidR="00594D63" w:rsidRDefault="00761983">
            <w:pPr>
              <w:pStyle w:val="TableParagraph"/>
              <w:ind w:left="0" w:right="17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04966">
        <w:trPr>
          <w:trHeight w:val="275"/>
        </w:trPr>
        <w:tc>
          <w:tcPr>
            <w:tcW w:w="7273" w:type="dxa"/>
            <w:shd w:val="clear" w:color="auto" w:fill="00FF00"/>
          </w:tcPr>
          <w:p w:rsidR="00904966" w:rsidRDefault="00FE4394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недельная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</w:p>
        </w:tc>
        <w:tc>
          <w:tcPr>
            <w:tcW w:w="3636" w:type="dxa"/>
            <w:shd w:val="clear" w:color="auto" w:fill="00FF00"/>
          </w:tcPr>
          <w:p w:rsidR="00904966" w:rsidRDefault="00761983">
            <w:pPr>
              <w:pStyle w:val="TableParagraph"/>
              <w:ind w:left="0" w:right="1744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34" w:type="dxa"/>
            <w:shd w:val="clear" w:color="auto" w:fill="00FF00"/>
          </w:tcPr>
          <w:p w:rsidR="00904966" w:rsidRDefault="00761983">
            <w:pPr>
              <w:pStyle w:val="TableParagraph"/>
              <w:ind w:left="0" w:right="1744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 w:rsidR="00FE4394" w:rsidRDefault="00FE4394"/>
    <w:sectPr w:rsidR="00FE4394" w:rsidSect="00904966">
      <w:pgSz w:w="16820" w:h="11900" w:orient="landscape"/>
      <w:pgMar w:top="76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04966"/>
    <w:rsid w:val="00114767"/>
    <w:rsid w:val="003159FC"/>
    <w:rsid w:val="00392FFD"/>
    <w:rsid w:val="00594D63"/>
    <w:rsid w:val="007002AD"/>
    <w:rsid w:val="00761983"/>
    <w:rsid w:val="00904966"/>
    <w:rsid w:val="00C5784A"/>
    <w:rsid w:val="00FE4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0496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049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04966"/>
    <w:rPr>
      <w:sz w:val="24"/>
      <w:szCs w:val="24"/>
    </w:rPr>
  </w:style>
  <w:style w:type="paragraph" w:styleId="a4">
    <w:name w:val="List Paragraph"/>
    <w:basedOn w:val="a"/>
    <w:uiPriority w:val="1"/>
    <w:qFormat/>
    <w:rsid w:val="00904966"/>
  </w:style>
  <w:style w:type="paragraph" w:customStyle="1" w:styleId="TableParagraph">
    <w:name w:val="Table Paragraph"/>
    <w:basedOn w:val="a"/>
    <w:uiPriority w:val="1"/>
    <w:qFormat/>
    <w:rsid w:val="00904966"/>
    <w:pPr>
      <w:spacing w:line="256" w:lineRule="exact"/>
      <w:ind w:left="8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7619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983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573</Words>
  <Characters>3269</Characters>
  <Application>Microsoft Office Word</Application>
  <DocSecurity>0</DocSecurity>
  <Lines>27</Lines>
  <Paragraphs>7</Paragraphs>
  <ScaleCrop>false</ScaleCrop>
  <Company/>
  <LinksUpToDate>false</LinksUpToDate>
  <CharactersWithSpaces>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МОУ Заозерская сош</cp:lastModifiedBy>
  <cp:revision>5</cp:revision>
  <dcterms:created xsi:type="dcterms:W3CDTF">2023-10-09T10:56:00Z</dcterms:created>
  <dcterms:modified xsi:type="dcterms:W3CDTF">2023-10-23T11:24:00Z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2023-10-09T00:00:00Z</vt:filetime>
  </property>
</Properties>
</file>